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8F1A" w14:textId="6E994ACB" w:rsidR="001B5A98" w:rsidRDefault="00000000">
      <w:pPr>
        <w:pStyle w:val="Corpotesto"/>
        <w:spacing w:before="60"/>
        <w:ind w:left="115"/>
      </w:pPr>
      <w:r>
        <w:t>Termine</w:t>
      </w:r>
      <w:r>
        <w:rPr>
          <w:spacing w:val="-2"/>
        </w:rPr>
        <w:t xml:space="preserve"> </w:t>
      </w:r>
      <w:r>
        <w:t>perentorio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oltre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 w:rsidR="002A1C26">
        <w:t>20</w:t>
      </w:r>
      <w:r>
        <w:rPr>
          <w:spacing w:val="-3"/>
        </w:rPr>
        <w:t xml:space="preserve"> </w:t>
      </w:r>
      <w:r>
        <w:t>ma</w:t>
      </w:r>
      <w:r w:rsidR="002A1C26">
        <w:t>ggio</w:t>
      </w:r>
      <w:r>
        <w:rPr>
          <w:spacing w:val="-1"/>
        </w:rPr>
        <w:t xml:space="preserve"> </w:t>
      </w:r>
      <w:r>
        <w:t>2023,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14,00</w:t>
      </w:r>
    </w:p>
    <w:p w14:paraId="6B96C311" w14:textId="77777777" w:rsidR="001B5A98" w:rsidRDefault="001B5A98">
      <w:pPr>
        <w:pStyle w:val="Corpotesto"/>
        <w:spacing w:before="11"/>
        <w:rPr>
          <w:sz w:val="23"/>
        </w:rPr>
      </w:pPr>
    </w:p>
    <w:p w14:paraId="11C64F3A" w14:textId="77777777" w:rsidR="001B5A98" w:rsidRDefault="00000000">
      <w:pPr>
        <w:tabs>
          <w:tab w:val="left" w:pos="1301"/>
          <w:tab w:val="left" w:pos="2966"/>
          <w:tab w:val="left" w:pos="3524"/>
          <w:tab w:val="left" w:pos="4737"/>
          <w:tab w:val="left" w:pos="5455"/>
          <w:tab w:val="left" w:pos="6401"/>
          <w:tab w:val="left" w:pos="6967"/>
          <w:tab w:val="left" w:pos="8233"/>
        </w:tabs>
        <w:ind w:left="115"/>
        <w:rPr>
          <w:b/>
          <w:sz w:val="24"/>
        </w:rPr>
      </w:pPr>
      <w:r>
        <w:pict w14:anchorId="530FDE45">
          <v:rect id="_x0000_s1032" style="position:absolute;left:0;text-align:left;margin-left:56.7pt;margin-top:13.8pt;width:244.2pt;height:18.8pt;z-index:15729152;mso-position-horizontal-relative:page" filled="f" strokeweight=".1pt">
            <w10:wrap anchorx="page"/>
          </v:rect>
        </w:pict>
      </w:r>
      <w:r>
        <w:rPr>
          <w:sz w:val="24"/>
        </w:rPr>
        <w:t>Modello</w:t>
      </w:r>
      <w:r>
        <w:rPr>
          <w:sz w:val="24"/>
        </w:rPr>
        <w:tab/>
        <w:t>dichiarazione</w:t>
      </w:r>
      <w:r>
        <w:rPr>
          <w:sz w:val="24"/>
        </w:rPr>
        <w:tab/>
        <w:t>di</w:t>
      </w:r>
      <w:r>
        <w:rPr>
          <w:sz w:val="24"/>
        </w:rPr>
        <w:tab/>
        <w:t>interesse</w:t>
      </w:r>
      <w:r>
        <w:rPr>
          <w:sz w:val="24"/>
        </w:rPr>
        <w:tab/>
        <w:t>alla</w:t>
      </w:r>
      <w:r>
        <w:rPr>
          <w:sz w:val="24"/>
        </w:rPr>
        <w:tab/>
        <w:t>carica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b/>
          <w:sz w:val="24"/>
        </w:rPr>
        <w:t>Delegato</w:t>
      </w:r>
      <w:r>
        <w:rPr>
          <w:b/>
          <w:sz w:val="24"/>
        </w:rPr>
        <w:tab/>
        <w:t>Provinciale</w:t>
      </w:r>
    </w:p>
    <w:p w14:paraId="7FDA14D8" w14:textId="77777777" w:rsidR="001B5A98" w:rsidRDefault="00000000">
      <w:pPr>
        <w:pStyle w:val="Titolo1"/>
        <w:spacing w:before="50"/>
        <w:ind w:left="1712" w:right="240"/>
        <w:jc w:val="center"/>
      </w:pPr>
      <w:r>
        <w:t>del</w:t>
      </w:r>
      <w:r>
        <w:rPr>
          <w:spacing w:val="-1"/>
        </w:rPr>
        <w:t xml:space="preserve"> </w:t>
      </w:r>
      <w:r>
        <w:t>CONI</w:t>
      </w:r>
    </w:p>
    <w:p w14:paraId="6C5EAC2F" w14:textId="77777777" w:rsidR="001B5A98" w:rsidRDefault="00000000">
      <w:pPr>
        <w:pStyle w:val="Corpotesto"/>
        <w:spacing w:before="50"/>
        <w:ind w:left="1712" w:right="1713"/>
        <w:jc w:val="center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quadriennio 2021/2024</w:t>
      </w:r>
    </w:p>
    <w:p w14:paraId="070081E3" w14:textId="77777777" w:rsidR="001B5A98" w:rsidRDefault="001B5A98">
      <w:pPr>
        <w:pStyle w:val="Corpotesto"/>
        <w:rPr>
          <w:sz w:val="20"/>
        </w:rPr>
      </w:pPr>
    </w:p>
    <w:p w14:paraId="398389DA" w14:textId="77777777" w:rsidR="001B5A98" w:rsidRDefault="001B5A98">
      <w:pPr>
        <w:pStyle w:val="Corpotesto"/>
        <w:rPr>
          <w:sz w:val="20"/>
        </w:rPr>
      </w:pPr>
    </w:p>
    <w:p w14:paraId="064C465E" w14:textId="77777777" w:rsidR="001B5A98" w:rsidRDefault="001B5A98">
      <w:pPr>
        <w:pStyle w:val="Corpotesto"/>
        <w:rPr>
          <w:sz w:val="20"/>
        </w:rPr>
      </w:pPr>
    </w:p>
    <w:p w14:paraId="37343347" w14:textId="77777777" w:rsidR="001B5A98" w:rsidRDefault="001B5A98">
      <w:pPr>
        <w:rPr>
          <w:sz w:val="20"/>
        </w:rPr>
        <w:sectPr w:rsidR="001B5A98">
          <w:type w:val="continuous"/>
          <w:pgSz w:w="11900" w:h="16840"/>
          <w:pgMar w:top="420" w:right="1000" w:bottom="280" w:left="1020" w:header="720" w:footer="720" w:gutter="0"/>
          <w:cols w:space="720"/>
        </w:sectPr>
      </w:pPr>
    </w:p>
    <w:p w14:paraId="68A00E4C" w14:textId="77777777" w:rsidR="001B5A98" w:rsidRDefault="00000000">
      <w:pPr>
        <w:pStyle w:val="Corpotesto"/>
        <w:spacing w:before="216"/>
        <w:ind w:left="115"/>
      </w:pPr>
      <w:r>
        <w:pict w14:anchorId="22CEE7FE">
          <v:shape id="_x0000_s1031" style="position:absolute;left:0;text-align:left;margin-left:85.6pt;margin-top:6.8pt;width:440.1pt;height:93.8pt;z-index:-15933440;mso-position-horizontal-relative:page" coordorigin="1712,136" coordsize="8802,1876" o:spt="100" adj="0,,0" path="m3020,512r7494,l10514,136r-7494,l3020,512xm2060,888r3984,l6044,512r-3984,l2060,888xm6662,888r748,l7410,512r-748,l6662,888xm7662,888r2844,l10506,512r-2844,l7662,888xm2368,1262r3662,l6030,886r-3662,l2368,1262xm6588,1262r748,l7336,886r-748,l6588,1262xm7782,1262r2672,l10454,886r-2672,l7782,1262xm1712,1638r1122,l2834,1262r-1122,l1712,1638xm3254,1638r2264,l5518,1262r-2264,l3254,1638xm1968,2012r8532,l10500,1636r-8532,l1968,2012xm7058,1638r3428,l10486,1262r-3428,l7058,1638xe" filled="f" strokeweight=".1pt">
            <v:stroke joinstyle="round"/>
            <v:formulas/>
            <v:path arrowok="t" o:connecttype="segments"/>
            <w10:wrap anchorx="page"/>
          </v:shape>
        </w:pict>
      </w:r>
      <w:r>
        <w:t>Il/La</w:t>
      </w:r>
      <w:r>
        <w:rPr>
          <w:spacing w:val="-5"/>
        </w:rPr>
        <w:t xml:space="preserve"> </w:t>
      </w:r>
      <w:r>
        <w:t>sottoscritto/a,</w:t>
      </w:r>
    </w:p>
    <w:p w14:paraId="5F515BD7" w14:textId="77777777" w:rsidR="001B5A98" w:rsidRDefault="00000000">
      <w:pPr>
        <w:pStyle w:val="Corpotesto"/>
        <w:spacing w:before="100" w:line="326" w:lineRule="auto"/>
        <w:ind w:left="176" w:right="672" w:hanging="60"/>
      </w:pPr>
      <w:r>
        <w:pict w14:anchorId="76A6B67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1.7pt;margin-top:38.5pt;width:21pt;height:18.7pt;z-index:15729664;mso-position-horizontal-relative:page" filled="f" strokeweight=".1pt">
            <v:textbox inset="0,0,0,0">
              <w:txbxContent>
                <w:p w14:paraId="3BEBCA2E" w14:textId="77777777" w:rsidR="001B5A98" w:rsidRDefault="00000000">
                  <w:pPr>
                    <w:pStyle w:val="Corpotesto"/>
                    <w:spacing w:before="79"/>
                    <w:ind w:left="61"/>
                  </w:pPr>
                  <w:r>
                    <w:t>tel.</w:t>
                  </w:r>
                </w:p>
              </w:txbxContent>
            </v:textbox>
            <w10:wrap anchorx="page"/>
          </v:shape>
        </w:pict>
      </w:r>
      <w:r>
        <w:t xml:space="preserve">Nato/a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residente in</w:t>
      </w:r>
      <w:r>
        <w:rPr>
          <w:spacing w:val="-57"/>
        </w:rPr>
        <w:t xml:space="preserve"> </w:t>
      </w:r>
      <w:r>
        <w:t>CAP</w:t>
      </w:r>
    </w:p>
    <w:p w14:paraId="4F3D25F7" w14:textId="77777777" w:rsidR="001B5A98" w:rsidRDefault="00000000">
      <w:pPr>
        <w:pStyle w:val="Corpotesto"/>
        <w:spacing w:line="274" w:lineRule="exact"/>
        <w:ind w:left="115"/>
      </w:pPr>
      <w:r>
        <w:t>E-mail</w:t>
      </w:r>
    </w:p>
    <w:p w14:paraId="77E64CEB" w14:textId="77777777" w:rsidR="001B5A98" w:rsidRDefault="00000000">
      <w:pPr>
        <w:pStyle w:val="Corpotesto"/>
        <w:rPr>
          <w:sz w:val="26"/>
        </w:rPr>
      </w:pPr>
      <w:r>
        <w:br w:type="column"/>
      </w:r>
    </w:p>
    <w:p w14:paraId="5921CB8E" w14:textId="77777777" w:rsidR="001B5A98" w:rsidRDefault="001B5A98">
      <w:pPr>
        <w:pStyle w:val="Corpotesto"/>
        <w:spacing w:before="6"/>
        <w:rPr>
          <w:sz w:val="25"/>
        </w:rPr>
      </w:pPr>
    </w:p>
    <w:p w14:paraId="008AEDEB" w14:textId="77777777" w:rsidR="001B5A98" w:rsidRDefault="00000000">
      <w:pPr>
        <w:pStyle w:val="Corpotesto"/>
        <w:tabs>
          <w:tab w:val="left" w:pos="2007"/>
        </w:tabs>
        <w:ind w:left="642"/>
      </w:pPr>
      <w:r>
        <w:t>Prov.</w:t>
      </w:r>
      <w:r>
        <w:tab/>
        <w:t>il</w:t>
      </w:r>
    </w:p>
    <w:p w14:paraId="6CD5EFFD" w14:textId="77777777" w:rsidR="001B5A98" w:rsidRDefault="00000000">
      <w:pPr>
        <w:pStyle w:val="Corpotesto"/>
        <w:tabs>
          <w:tab w:val="left" w:pos="1927"/>
        </w:tabs>
        <w:spacing w:before="98"/>
        <w:ind w:left="567"/>
      </w:pPr>
      <w:r>
        <w:t>Prov.</w:t>
      </w:r>
      <w:r>
        <w:tab/>
        <w:t>Via</w:t>
      </w:r>
    </w:p>
    <w:p w14:paraId="6664AFC6" w14:textId="77777777" w:rsidR="001B5A98" w:rsidRDefault="00000000">
      <w:pPr>
        <w:pStyle w:val="Corpotesto"/>
        <w:spacing w:before="100"/>
        <w:ind w:left="116"/>
      </w:pPr>
      <w:r>
        <w:t>Codice</w:t>
      </w:r>
      <w:r>
        <w:rPr>
          <w:spacing w:val="-3"/>
        </w:rPr>
        <w:t xml:space="preserve"> </w:t>
      </w:r>
      <w:r>
        <w:t>Fiscale</w:t>
      </w:r>
    </w:p>
    <w:p w14:paraId="3FB835D7" w14:textId="77777777" w:rsidR="001B5A98" w:rsidRDefault="001B5A98">
      <w:pPr>
        <w:sectPr w:rsidR="001B5A98">
          <w:type w:val="continuous"/>
          <w:pgSz w:w="11900" w:h="16840"/>
          <w:pgMar w:top="420" w:right="1000" w:bottom="280" w:left="1020" w:header="720" w:footer="720" w:gutter="0"/>
          <w:cols w:num="2" w:space="720" w:equalWidth="0">
            <w:col w:w="1981" w:space="2463"/>
            <w:col w:w="5436"/>
          </w:cols>
        </w:sectPr>
      </w:pPr>
    </w:p>
    <w:p w14:paraId="18F65D10" w14:textId="77777777" w:rsidR="001B5A98" w:rsidRDefault="001B5A98">
      <w:pPr>
        <w:pStyle w:val="Corpotesto"/>
        <w:spacing w:before="6"/>
        <w:rPr>
          <w:sz w:val="19"/>
        </w:rPr>
      </w:pPr>
    </w:p>
    <w:p w14:paraId="3E5CEE21" w14:textId="77777777" w:rsidR="001B5A98" w:rsidRDefault="00000000">
      <w:pPr>
        <w:spacing w:before="91" w:line="244" w:lineRule="auto"/>
        <w:ind w:left="115" w:right="88" w:firstLine="60"/>
      </w:pPr>
      <w:r>
        <w:rPr>
          <w:spacing w:val="-1"/>
        </w:rPr>
        <w:t xml:space="preserve">(§) A tal fine, essendo a conoscenza di quanto </w:t>
      </w:r>
      <w:r>
        <w:t xml:space="preserve">previsto dagli </w:t>
      </w:r>
      <w:proofErr w:type="spellStart"/>
      <w:r>
        <w:t>artt</w:t>
      </w:r>
      <w:proofErr w:type="spellEnd"/>
      <w:r>
        <w:t xml:space="preserve"> 46 e 76 del DPR n. 445 del 28 dicembre</w:t>
      </w:r>
      <w:r>
        <w:rPr>
          <w:spacing w:val="1"/>
        </w:rPr>
        <w:t xml:space="preserve"> </w:t>
      </w:r>
      <w:r>
        <w:t>2000</w:t>
      </w:r>
      <w:r>
        <w:rPr>
          <w:spacing w:val="-5"/>
        </w:rPr>
        <w:t xml:space="preserve"> </w:t>
      </w:r>
      <w:r>
        <w:t>concernente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responsabilità;</w:t>
      </w:r>
    </w:p>
    <w:p w14:paraId="0E282E20" w14:textId="77777777" w:rsidR="001B5A98" w:rsidRDefault="001B5A98">
      <w:pPr>
        <w:pStyle w:val="Corpotesto"/>
        <w:spacing w:before="6"/>
        <w:rPr>
          <w:sz w:val="23"/>
        </w:rPr>
      </w:pPr>
    </w:p>
    <w:p w14:paraId="367E35B3" w14:textId="77777777" w:rsidR="001B5A98" w:rsidRDefault="00000000">
      <w:pPr>
        <w:pStyle w:val="Corpotesto"/>
        <w:ind w:left="1712" w:right="1658"/>
        <w:jc w:val="center"/>
      </w:pPr>
      <w:r>
        <w:t>DICHIARA</w:t>
      </w:r>
    </w:p>
    <w:p w14:paraId="22DEF716" w14:textId="77777777" w:rsidR="001B5A98" w:rsidRDefault="001B5A98">
      <w:pPr>
        <w:pStyle w:val="Corpotesto"/>
      </w:pPr>
    </w:p>
    <w:p w14:paraId="5EB9BF69" w14:textId="77777777" w:rsidR="001B5A98" w:rsidRDefault="00000000">
      <w:pPr>
        <w:pStyle w:val="Corpotesto"/>
        <w:ind w:left="475" w:right="123"/>
        <w:jc w:val="both"/>
      </w:pPr>
      <w:r>
        <w:t>-</w:t>
      </w:r>
      <w:r>
        <w:rPr>
          <w:spacing w:val="1"/>
        </w:rPr>
        <w:t xml:space="preserve"> </w:t>
      </w:r>
      <w:r>
        <w:t>dichiara, di essere in possesso dei requisiti previsti all’art.5 commi, 2, 3 e 4 dello Statuto del</w:t>
      </w:r>
      <w:r>
        <w:rPr>
          <w:spacing w:val="1"/>
        </w:rPr>
        <w:t xml:space="preserve"> </w:t>
      </w:r>
      <w:r>
        <w:t>CONI, dagli articoli 2 e 11 del Regolamento delle Strutture Territoriali del CONI e dalla</w:t>
      </w:r>
      <w:r>
        <w:rPr>
          <w:spacing w:val="1"/>
        </w:rPr>
        <w:t xml:space="preserve"> </w:t>
      </w:r>
      <w:r>
        <w:t>deliberazione della Giunta Nazionale n. 414 del 15 dicembre 2020 e di possedere le competenze</w:t>
      </w:r>
      <w:r>
        <w:rPr>
          <w:spacing w:val="-57"/>
        </w:rPr>
        <w:t xml:space="preserve"> </w:t>
      </w:r>
      <w:r>
        <w:t>richieste,</w:t>
      </w:r>
      <w:r>
        <w:rPr>
          <w:spacing w:val="-1"/>
        </w:rPr>
        <w:t xml:space="preserve"> </w:t>
      </w:r>
      <w:r>
        <w:t>specificate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deliberazione</w:t>
      </w:r>
    </w:p>
    <w:p w14:paraId="16F116BC" w14:textId="77777777" w:rsidR="001B5A98" w:rsidRDefault="001B5A98">
      <w:pPr>
        <w:pStyle w:val="Corpotesto"/>
        <w:rPr>
          <w:sz w:val="20"/>
        </w:rPr>
      </w:pPr>
    </w:p>
    <w:p w14:paraId="3A01D9E1" w14:textId="77777777" w:rsidR="001B5A98" w:rsidRDefault="001B5A98">
      <w:pPr>
        <w:pStyle w:val="Corpotesto"/>
        <w:rPr>
          <w:sz w:val="20"/>
        </w:rPr>
      </w:pPr>
    </w:p>
    <w:p w14:paraId="74104D53" w14:textId="77777777" w:rsidR="001B5A98" w:rsidRDefault="001B5A98">
      <w:pPr>
        <w:pStyle w:val="Corpotesto"/>
        <w:rPr>
          <w:sz w:val="20"/>
        </w:rPr>
      </w:pPr>
    </w:p>
    <w:p w14:paraId="30735906" w14:textId="77777777" w:rsidR="001B5A98" w:rsidRDefault="001B5A98">
      <w:pPr>
        <w:pStyle w:val="Corpotesto"/>
        <w:rPr>
          <w:sz w:val="20"/>
        </w:rPr>
      </w:pPr>
    </w:p>
    <w:p w14:paraId="542AF5FF" w14:textId="77777777" w:rsidR="001B5A98" w:rsidRDefault="001B5A98">
      <w:pPr>
        <w:pStyle w:val="Corpotesto"/>
        <w:rPr>
          <w:sz w:val="20"/>
        </w:rPr>
      </w:pPr>
    </w:p>
    <w:p w14:paraId="0F2C2808" w14:textId="77777777" w:rsidR="001B5A98" w:rsidRDefault="001B5A98">
      <w:pPr>
        <w:pStyle w:val="Corpotesto"/>
        <w:rPr>
          <w:sz w:val="20"/>
        </w:rPr>
      </w:pPr>
    </w:p>
    <w:p w14:paraId="2C088011" w14:textId="77777777" w:rsidR="001B5A98" w:rsidRDefault="001B5A98">
      <w:pPr>
        <w:pStyle w:val="Corpotesto"/>
        <w:rPr>
          <w:sz w:val="20"/>
        </w:rPr>
      </w:pPr>
    </w:p>
    <w:p w14:paraId="5D25D8C0" w14:textId="77777777" w:rsidR="001B5A98" w:rsidRDefault="001B5A98">
      <w:pPr>
        <w:pStyle w:val="Corpotesto"/>
        <w:rPr>
          <w:sz w:val="20"/>
        </w:rPr>
      </w:pPr>
    </w:p>
    <w:p w14:paraId="0FF93005" w14:textId="77777777" w:rsidR="001B5A98" w:rsidRDefault="001B5A98">
      <w:pPr>
        <w:pStyle w:val="Corpotesto"/>
        <w:rPr>
          <w:sz w:val="20"/>
        </w:rPr>
      </w:pPr>
    </w:p>
    <w:p w14:paraId="65B3E35D" w14:textId="77777777" w:rsidR="001B5A98" w:rsidRDefault="001B5A98">
      <w:pPr>
        <w:pStyle w:val="Corpotesto"/>
        <w:rPr>
          <w:sz w:val="20"/>
        </w:rPr>
      </w:pPr>
    </w:p>
    <w:p w14:paraId="412665CA" w14:textId="77777777" w:rsidR="001B5A98" w:rsidRDefault="001B5A98">
      <w:pPr>
        <w:pStyle w:val="Corpotesto"/>
        <w:rPr>
          <w:sz w:val="20"/>
        </w:rPr>
      </w:pPr>
    </w:p>
    <w:p w14:paraId="791BCBA6" w14:textId="77777777" w:rsidR="001B5A98" w:rsidRDefault="001B5A98">
      <w:pPr>
        <w:pStyle w:val="Corpotesto"/>
        <w:rPr>
          <w:sz w:val="20"/>
        </w:rPr>
      </w:pPr>
    </w:p>
    <w:p w14:paraId="3A609445" w14:textId="77777777" w:rsidR="001B5A98" w:rsidRDefault="001B5A98">
      <w:pPr>
        <w:pStyle w:val="Corpotesto"/>
        <w:rPr>
          <w:sz w:val="20"/>
        </w:rPr>
      </w:pPr>
    </w:p>
    <w:p w14:paraId="2624E360" w14:textId="77777777" w:rsidR="001B5A98" w:rsidRDefault="001B5A98">
      <w:pPr>
        <w:pStyle w:val="Corpotesto"/>
        <w:spacing w:before="2"/>
        <w:rPr>
          <w:sz w:val="18"/>
        </w:rPr>
      </w:pPr>
    </w:p>
    <w:p w14:paraId="70339836" w14:textId="77777777" w:rsidR="001B5A98" w:rsidRDefault="00000000">
      <w:pPr>
        <w:pStyle w:val="Corpotesto"/>
        <w:tabs>
          <w:tab w:val="left" w:pos="3296"/>
          <w:tab w:val="left" w:pos="6507"/>
        </w:tabs>
        <w:spacing w:before="90"/>
        <w:ind w:left="475"/>
      </w:pPr>
      <w:r>
        <w:t>Luogo,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</w:p>
    <w:p w14:paraId="0663549E" w14:textId="77777777" w:rsidR="001B5A98" w:rsidRDefault="001B5A98">
      <w:pPr>
        <w:pStyle w:val="Corpotesto"/>
        <w:rPr>
          <w:sz w:val="20"/>
        </w:rPr>
      </w:pPr>
    </w:p>
    <w:p w14:paraId="2BB1F4C3" w14:textId="77777777" w:rsidR="001B5A98" w:rsidRDefault="001B5A98">
      <w:pPr>
        <w:pStyle w:val="Corpotesto"/>
        <w:rPr>
          <w:sz w:val="20"/>
        </w:rPr>
      </w:pPr>
    </w:p>
    <w:p w14:paraId="65079BA1" w14:textId="77777777" w:rsidR="001B5A98" w:rsidRDefault="001B5A98">
      <w:pPr>
        <w:pStyle w:val="Corpotesto"/>
        <w:rPr>
          <w:sz w:val="20"/>
        </w:rPr>
      </w:pPr>
    </w:p>
    <w:p w14:paraId="6FEA5191" w14:textId="77777777" w:rsidR="001B5A98" w:rsidRDefault="001B5A98">
      <w:pPr>
        <w:pStyle w:val="Corpotesto"/>
        <w:rPr>
          <w:sz w:val="20"/>
        </w:rPr>
      </w:pPr>
    </w:p>
    <w:p w14:paraId="0B481EF7" w14:textId="77777777" w:rsidR="001B5A98" w:rsidRDefault="001B5A98">
      <w:pPr>
        <w:pStyle w:val="Corpotesto"/>
        <w:rPr>
          <w:sz w:val="20"/>
        </w:rPr>
      </w:pPr>
    </w:p>
    <w:p w14:paraId="68D8A3CC" w14:textId="77777777" w:rsidR="001B5A98" w:rsidRDefault="001B5A98">
      <w:pPr>
        <w:pStyle w:val="Corpotesto"/>
        <w:rPr>
          <w:sz w:val="20"/>
        </w:rPr>
      </w:pPr>
    </w:p>
    <w:p w14:paraId="5A10C08B" w14:textId="77777777" w:rsidR="001B5A98" w:rsidRDefault="001B5A98">
      <w:pPr>
        <w:pStyle w:val="Corpotesto"/>
        <w:rPr>
          <w:sz w:val="20"/>
        </w:rPr>
      </w:pPr>
    </w:p>
    <w:p w14:paraId="4FB782DD" w14:textId="77777777" w:rsidR="001B5A98" w:rsidRDefault="001B5A98">
      <w:pPr>
        <w:pStyle w:val="Corpotesto"/>
        <w:rPr>
          <w:sz w:val="20"/>
        </w:rPr>
      </w:pPr>
    </w:p>
    <w:p w14:paraId="4E24477A" w14:textId="77777777" w:rsidR="001B5A98" w:rsidRDefault="001B5A98">
      <w:pPr>
        <w:pStyle w:val="Corpotesto"/>
        <w:rPr>
          <w:sz w:val="20"/>
        </w:rPr>
      </w:pPr>
    </w:p>
    <w:p w14:paraId="60D70270" w14:textId="77777777" w:rsidR="001B5A98" w:rsidRDefault="001B5A98">
      <w:pPr>
        <w:pStyle w:val="Corpotesto"/>
        <w:rPr>
          <w:sz w:val="20"/>
        </w:rPr>
      </w:pPr>
    </w:p>
    <w:p w14:paraId="33856AD7" w14:textId="77777777" w:rsidR="001B5A98" w:rsidRDefault="001B5A98">
      <w:pPr>
        <w:pStyle w:val="Corpotesto"/>
        <w:rPr>
          <w:sz w:val="20"/>
        </w:rPr>
      </w:pPr>
    </w:p>
    <w:p w14:paraId="20608004" w14:textId="77777777" w:rsidR="001B5A98" w:rsidRDefault="001B5A98">
      <w:pPr>
        <w:pStyle w:val="Corpotesto"/>
        <w:rPr>
          <w:sz w:val="20"/>
        </w:rPr>
      </w:pPr>
    </w:p>
    <w:p w14:paraId="311BDEFD" w14:textId="77777777" w:rsidR="001B5A98" w:rsidRDefault="001B5A98">
      <w:pPr>
        <w:pStyle w:val="Corpotesto"/>
        <w:rPr>
          <w:sz w:val="20"/>
        </w:rPr>
      </w:pPr>
    </w:p>
    <w:p w14:paraId="154658F8" w14:textId="77777777" w:rsidR="001B5A98" w:rsidRDefault="001B5A98">
      <w:pPr>
        <w:pStyle w:val="Corpotesto"/>
        <w:spacing w:before="1"/>
        <w:rPr>
          <w:sz w:val="18"/>
        </w:rPr>
      </w:pPr>
    </w:p>
    <w:p w14:paraId="46CFD964" w14:textId="191DF7BB" w:rsidR="001B5A98" w:rsidRDefault="001B5A98">
      <w:pPr>
        <w:pStyle w:val="Corpotesto"/>
        <w:spacing w:before="90"/>
        <w:ind w:left="475"/>
      </w:pPr>
    </w:p>
    <w:p w14:paraId="2ED3AD1E" w14:textId="77777777" w:rsidR="001B5A98" w:rsidRDefault="001B5A98">
      <w:pPr>
        <w:pStyle w:val="Corpotesto"/>
        <w:rPr>
          <w:sz w:val="26"/>
        </w:rPr>
      </w:pPr>
    </w:p>
    <w:p w14:paraId="09A51EEF" w14:textId="77777777" w:rsidR="001B5A98" w:rsidRDefault="00000000">
      <w:pPr>
        <w:spacing w:before="216" w:line="242" w:lineRule="auto"/>
        <w:ind w:left="836" w:hanging="360"/>
        <w:rPr>
          <w:b/>
          <w:sz w:val="20"/>
        </w:rPr>
      </w:pPr>
      <w:r>
        <w:rPr>
          <w:b/>
          <w:sz w:val="20"/>
        </w:rPr>
        <w:t>(§)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domanda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viene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inviata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Posta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Elettronica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Certificata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raccomandata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allegare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fotocopia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 un valido documento d’identità</w:t>
      </w:r>
    </w:p>
    <w:p w14:paraId="1EA071CC" w14:textId="77777777" w:rsidR="001B5A98" w:rsidRDefault="001B5A98">
      <w:pPr>
        <w:spacing w:line="242" w:lineRule="auto"/>
        <w:rPr>
          <w:sz w:val="20"/>
        </w:rPr>
        <w:sectPr w:rsidR="001B5A98">
          <w:type w:val="continuous"/>
          <w:pgSz w:w="11900" w:h="16840"/>
          <w:pgMar w:top="420" w:right="1000" w:bottom="280" w:left="1020" w:header="720" w:footer="720" w:gutter="0"/>
          <w:cols w:space="720"/>
        </w:sectPr>
      </w:pPr>
    </w:p>
    <w:p w14:paraId="0C3A50B7" w14:textId="77777777" w:rsidR="001B5A98" w:rsidRDefault="00000000">
      <w:pPr>
        <w:pStyle w:val="Titolo1"/>
        <w:spacing w:before="72" w:line="307" w:lineRule="auto"/>
        <w:ind w:left="475"/>
        <w:jc w:val="left"/>
      </w:pPr>
      <w:r>
        <w:lastRenderedPageBreak/>
        <w:pict w14:anchorId="74B2E019">
          <v:group id="_x0000_s1027" style="position:absolute;left:0;text-align:left;margin-left:279.55pt;margin-top:17.25pt;width:259.5pt;height:37.7pt;z-index:-15931904;mso-position-horizontal-relative:page" coordorigin="5591,345" coordsize="5190,754">
            <v:shape id="_x0000_s1029" style="position:absolute;left:5592;top:346;width:5188;height:752" coordorigin="5592,346" coordsize="5188,752" o:spt="100" adj="0,,0" path="m6796,722r3984,l10780,346r-3984,l6796,722xm5592,1098r3984,l9576,722r-3984,l5592,1098xe" filled="f" strokeweight=".1pt">
              <v:stroke joinstyle="round"/>
              <v:formulas/>
              <v:path arrowok="t" o:connecttype="segments"/>
            </v:shape>
            <v:shape id="_x0000_s1028" type="#_x0000_t202" style="position:absolute;left:5591;top:345;width:5190;height:754" filled="f" stroked="f">
              <v:textbox inset="0,0,0,0">
                <w:txbxContent>
                  <w:p w14:paraId="37386236" w14:textId="77777777" w:rsidR="001B5A98" w:rsidRDefault="00000000">
                    <w:pPr>
                      <w:spacing w:before="81"/>
                      <w:ind w:left="3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signor,</w:t>
                    </w:r>
                  </w:p>
                </w:txbxContent>
              </v:textbox>
            </v:shape>
            <w10:wrap anchorx="page"/>
          </v:group>
        </w:pict>
      </w:r>
      <w:r>
        <w:t>I</w:t>
      </w:r>
      <w:r>
        <w:rPr>
          <w:spacing w:val="32"/>
        </w:rPr>
        <w:t xml:space="preserve"> </w:t>
      </w:r>
      <w:r>
        <w:t>sottoscritti,</w:t>
      </w:r>
      <w:r>
        <w:rPr>
          <w:spacing w:val="3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qualità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Rappresentanti</w:t>
      </w:r>
      <w:r>
        <w:rPr>
          <w:spacing w:val="34"/>
        </w:rPr>
        <w:t xml:space="preserve"> </w:t>
      </w:r>
      <w:r>
        <w:t>Legali</w:t>
      </w:r>
      <w:r>
        <w:rPr>
          <w:spacing w:val="32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Società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Sezioni</w:t>
      </w:r>
      <w:r>
        <w:rPr>
          <w:spacing w:val="34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dichiarano</w:t>
      </w:r>
      <w:r>
        <w:rPr>
          <w:spacing w:val="-57"/>
        </w:rPr>
        <w:t xml:space="preserve"> </w:t>
      </w:r>
      <w:r>
        <w:t>favorevoli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sostenere</w:t>
      </w:r>
      <w:r>
        <w:rPr>
          <w:spacing w:val="1"/>
        </w:rPr>
        <w:t xml:space="preserve"> </w:t>
      </w:r>
      <w:r>
        <w:t>la candidatura</w:t>
      </w:r>
    </w:p>
    <w:p w14:paraId="34373966" w14:textId="77777777" w:rsidR="001B5A98" w:rsidRDefault="00000000">
      <w:pPr>
        <w:spacing w:before="23"/>
        <w:ind w:left="475"/>
        <w:rPr>
          <w:b/>
          <w:sz w:val="24"/>
        </w:rPr>
      </w:pPr>
      <w:r>
        <w:rPr>
          <w:b/>
          <w:spacing w:val="-11"/>
          <w:sz w:val="24"/>
        </w:rPr>
        <w:t>alla</w:t>
      </w:r>
      <w:r>
        <w:rPr>
          <w:b/>
          <w:spacing w:val="2"/>
          <w:sz w:val="24"/>
        </w:rPr>
        <w:t xml:space="preserve"> </w:t>
      </w:r>
      <w:r>
        <w:rPr>
          <w:b/>
          <w:spacing w:val="-11"/>
          <w:sz w:val="24"/>
        </w:rPr>
        <w:t>carica</w:t>
      </w:r>
      <w:r>
        <w:rPr>
          <w:b/>
          <w:spacing w:val="-28"/>
          <w:sz w:val="24"/>
        </w:rPr>
        <w:t xml:space="preserve"> </w:t>
      </w:r>
      <w:r>
        <w:rPr>
          <w:b/>
          <w:spacing w:val="-11"/>
          <w:sz w:val="24"/>
        </w:rPr>
        <w:t>di</w:t>
      </w:r>
      <w:r>
        <w:rPr>
          <w:b/>
          <w:spacing w:val="-28"/>
          <w:sz w:val="24"/>
        </w:rPr>
        <w:t xml:space="preserve"> </w:t>
      </w:r>
      <w:r>
        <w:rPr>
          <w:b/>
          <w:spacing w:val="-11"/>
          <w:sz w:val="24"/>
        </w:rPr>
        <w:t>Delegato</w:t>
      </w:r>
      <w:r>
        <w:rPr>
          <w:b/>
          <w:spacing w:val="-26"/>
          <w:sz w:val="24"/>
        </w:rPr>
        <w:t xml:space="preserve"> </w:t>
      </w:r>
      <w:r>
        <w:rPr>
          <w:b/>
          <w:spacing w:val="-11"/>
          <w:sz w:val="24"/>
        </w:rPr>
        <w:t>Provinciale</w:t>
      </w:r>
      <w:r>
        <w:rPr>
          <w:b/>
          <w:spacing w:val="-26"/>
          <w:sz w:val="24"/>
        </w:rPr>
        <w:t xml:space="preserve"> </w:t>
      </w:r>
      <w:r>
        <w:rPr>
          <w:b/>
          <w:spacing w:val="-10"/>
          <w:sz w:val="24"/>
        </w:rPr>
        <w:t>CONI</w:t>
      </w:r>
      <w:r>
        <w:rPr>
          <w:b/>
          <w:spacing w:val="-28"/>
          <w:sz w:val="24"/>
        </w:rPr>
        <w:t xml:space="preserve"> </w:t>
      </w:r>
      <w:r>
        <w:rPr>
          <w:b/>
          <w:spacing w:val="-10"/>
          <w:sz w:val="24"/>
        </w:rPr>
        <w:t>di</w:t>
      </w:r>
    </w:p>
    <w:p w14:paraId="45A1CB61" w14:textId="77777777" w:rsidR="001B5A98" w:rsidRDefault="001B5A98">
      <w:pPr>
        <w:pStyle w:val="Corpotesto"/>
        <w:rPr>
          <w:b/>
          <w:sz w:val="20"/>
        </w:rPr>
      </w:pPr>
    </w:p>
    <w:p w14:paraId="6B043375" w14:textId="77777777" w:rsidR="001B5A98" w:rsidRDefault="001B5A98">
      <w:pPr>
        <w:pStyle w:val="Corpotesto"/>
        <w:spacing w:before="6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1846"/>
        <w:gridCol w:w="960"/>
        <w:gridCol w:w="1574"/>
        <w:gridCol w:w="2490"/>
      </w:tblGrid>
      <w:tr w:rsidR="001B5A98" w14:paraId="07B2D469" w14:textId="77777777">
        <w:trPr>
          <w:trHeight w:val="932"/>
        </w:trPr>
        <w:tc>
          <w:tcPr>
            <w:tcW w:w="2730" w:type="dxa"/>
          </w:tcPr>
          <w:p w14:paraId="1B370CF0" w14:textId="77777777" w:rsidR="001B5A98" w:rsidRDefault="00000000">
            <w:pPr>
              <w:pStyle w:val="TableParagraph"/>
              <w:spacing w:before="191"/>
              <w:ind w:left="610" w:right="314" w:hanging="288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stampatello)</w:t>
            </w:r>
          </w:p>
        </w:tc>
        <w:tc>
          <w:tcPr>
            <w:tcW w:w="1846" w:type="dxa"/>
          </w:tcPr>
          <w:p w14:paraId="29F8095D" w14:textId="77777777" w:rsidR="001B5A98" w:rsidRDefault="00000000">
            <w:pPr>
              <w:pStyle w:val="TableParagraph"/>
              <w:spacing w:before="191"/>
              <w:ind w:left="84" w:right="72" w:firstLine="50"/>
              <w:rPr>
                <w:sz w:val="24"/>
              </w:rPr>
            </w:pPr>
            <w:r>
              <w:rPr>
                <w:sz w:val="24"/>
              </w:rPr>
              <w:t>Società Sportiva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(Denominazione)</w:t>
            </w:r>
          </w:p>
        </w:tc>
        <w:tc>
          <w:tcPr>
            <w:tcW w:w="960" w:type="dxa"/>
          </w:tcPr>
          <w:p w14:paraId="2B8BF4C7" w14:textId="77777777" w:rsidR="001B5A98" w:rsidRDefault="00000000">
            <w:pPr>
              <w:pStyle w:val="TableParagraph"/>
              <w:spacing w:before="53"/>
              <w:ind w:left="54" w:right="52" w:firstLine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Iscrizion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</w:p>
        </w:tc>
        <w:tc>
          <w:tcPr>
            <w:tcW w:w="1574" w:type="dxa"/>
          </w:tcPr>
          <w:p w14:paraId="333A2E6A" w14:textId="77777777" w:rsidR="001B5A98" w:rsidRDefault="001B5A98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A137438" w14:textId="77777777" w:rsidR="001B5A98" w:rsidRDefault="00000000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2490" w:type="dxa"/>
          </w:tcPr>
          <w:p w14:paraId="375E6EC6" w14:textId="77777777" w:rsidR="001B5A98" w:rsidRDefault="001B5A98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CCC6105" w14:textId="77777777" w:rsidR="001B5A98" w:rsidRDefault="00000000"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Documento</w:t>
            </w:r>
          </w:p>
        </w:tc>
      </w:tr>
      <w:tr w:rsidR="001B5A98" w14:paraId="251EB443" w14:textId="77777777">
        <w:trPr>
          <w:trHeight w:val="335"/>
        </w:trPr>
        <w:tc>
          <w:tcPr>
            <w:tcW w:w="2730" w:type="dxa"/>
          </w:tcPr>
          <w:p w14:paraId="728B8095" w14:textId="77777777" w:rsidR="001B5A98" w:rsidRDefault="00000000">
            <w:pPr>
              <w:pStyle w:val="TableParagraph"/>
              <w:spacing w:before="53"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14:paraId="6CD0B60F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1DE546E0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14:paraId="7FDCC8BA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14:paraId="540D811A" w14:textId="77777777" w:rsidR="001B5A98" w:rsidRDefault="001B5A98">
            <w:pPr>
              <w:pStyle w:val="TableParagraph"/>
              <w:rPr>
                <w:sz w:val="24"/>
              </w:rPr>
            </w:pPr>
          </w:p>
        </w:tc>
      </w:tr>
      <w:tr w:rsidR="001B5A98" w14:paraId="62A8CCCD" w14:textId="77777777">
        <w:trPr>
          <w:trHeight w:val="335"/>
        </w:trPr>
        <w:tc>
          <w:tcPr>
            <w:tcW w:w="2730" w:type="dxa"/>
          </w:tcPr>
          <w:p w14:paraId="25F644CF" w14:textId="77777777" w:rsidR="001B5A98" w:rsidRDefault="00000000">
            <w:pPr>
              <w:pStyle w:val="TableParagraph"/>
              <w:spacing w:before="53"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14:paraId="73BA8433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556E91E9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14:paraId="0DE07B61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14:paraId="77E9E2A5" w14:textId="77777777" w:rsidR="001B5A98" w:rsidRDefault="001B5A98">
            <w:pPr>
              <w:pStyle w:val="TableParagraph"/>
              <w:rPr>
                <w:sz w:val="24"/>
              </w:rPr>
            </w:pPr>
          </w:p>
        </w:tc>
      </w:tr>
      <w:tr w:rsidR="001B5A98" w14:paraId="4073ACC5" w14:textId="77777777">
        <w:trPr>
          <w:trHeight w:val="335"/>
        </w:trPr>
        <w:tc>
          <w:tcPr>
            <w:tcW w:w="2730" w:type="dxa"/>
          </w:tcPr>
          <w:p w14:paraId="00C5ADDE" w14:textId="77777777" w:rsidR="001B5A98" w:rsidRDefault="00000000">
            <w:pPr>
              <w:pStyle w:val="TableParagraph"/>
              <w:spacing w:before="53"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6" w:type="dxa"/>
          </w:tcPr>
          <w:p w14:paraId="3AABC583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6AC4FE57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14:paraId="225E4D6A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14:paraId="16CC8E16" w14:textId="77777777" w:rsidR="001B5A98" w:rsidRDefault="001B5A98">
            <w:pPr>
              <w:pStyle w:val="TableParagraph"/>
              <w:rPr>
                <w:sz w:val="24"/>
              </w:rPr>
            </w:pPr>
          </w:p>
        </w:tc>
      </w:tr>
      <w:tr w:rsidR="001B5A98" w14:paraId="2E1B9114" w14:textId="77777777">
        <w:trPr>
          <w:trHeight w:val="335"/>
        </w:trPr>
        <w:tc>
          <w:tcPr>
            <w:tcW w:w="2730" w:type="dxa"/>
          </w:tcPr>
          <w:p w14:paraId="30B7E60C" w14:textId="77777777" w:rsidR="001B5A98" w:rsidRDefault="00000000">
            <w:pPr>
              <w:pStyle w:val="TableParagraph"/>
              <w:spacing w:before="53"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6" w:type="dxa"/>
          </w:tcPr>
          <w:p w14:paraId="1A012417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38D25601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14:paraId="783A416C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14:paraId="6DECBD00" w14:textId="77777777" w:rsidR="001B5A98" w:rsidRDefault="001B5A98">
            <w:pPr>
              <w:pStyle w:val="TableParagraph"/>
              <w:rPr>
                <w:sz w:val="24"/>
              </w:rPr>
            </w:pPr>
          </w:p>
        </w:tc>
      </w:tr>
      <w:tr w:rsidR="001B5A98" w14:paraId="79C37BD0" w14:textId="77777777">
        <w:trPr>
          <w:trHeight w:val="335"/>
        </w:trPr>
        <w:tc>
          <w:tcPr>
            <w:tcW w:w="2730" w:type="dxa"/>
          </w:tcPr>
          <w:p w14:paraId="72996B47" w14:textId="77777777" w:rsidR="001B5A98" w:rsidRDefault="00000000">
            <w:pPr>
              <w:pStyle w:val="TableParagraph"/>
              <w:spacing w:before="53"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14:paraId="02B579C8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070DB238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14:paraId="337AC98A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14:paraId="089290A3" w14:textId="77777777" w:rsidR="001B5A98" w:rsidRDefault="001B5A98">
            <w:pPr>
              <w:pStyle w:val="TableParagraph"/>
              <w:rPr>
                <w:sz w:val="24"/>
              </w:rPr>
            </w:pPr>
          </w:p>
        </w:tc>
      </w:tr>
      <w:tr w:rsidR="001B5A98" w14:paraId="62E89385" w14:textId="77777777">
        <w:trPr>
          <w:trHeight w:val="335"/>
        </w:trPr>
        <w:tc>
          <w:tcPr>
            <w:tcW w:w="2730" w:type="dxa"/>
          </w:tcPr>
          <w:p w14:paraId="5B71E4C4" w14:textId="77777777" w:rsidR="001B5A98" w:rsidRDefault="00000000">
            <w:pPr>
              <w:pStyle w:val="TableParagraph"/>
              <w:spacing w:before="53"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6" w:type="dxa"/>
          </w:tcPr>
          <w:p w14:paraId="3B6221B9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3EB48CF9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14:paraId="2F911356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14:paraId="6B9F8CC7" w14:textId="77777777" w:rsidR="001B5A98" w:rsidRDefault="001B5A98">
            <w:pPr>
              <w:pStyle w:val="TableParagraph"/>
              <w:rPr>
                <w:sz w:val="24"/>
              </w:rPr>
            </w:pPr>
          </w:p>
        </w:tc>
      </w:tr>
      <w:tr w:rsidR="001B5A98" w14:paraId="71864DF2" w14:textId="77777777">
        <w:trPr>
          <w:trHeight w:val="335"/>
        </w:trPr>
        <w:tc>
          <w:tcPr>
            <w:tcW w:w="2730" w:type="dxa"/>
          </w:tcPr>
          <w:p w14:paraId="0F703E72" w14:textId="77777777" w:rsidR="001B5A98" w:rsidRDefault="00000000">
            <w:pPr>
              <w:pStyle w:val="TableParagraph"/>
              <w:spacing w:before="53"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6" w:type="dxa"/>
          </w:tcPr>
          <w:p w14:paraId="601848D2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1EAE7CFA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14:paraId="26FD50BF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14:paraId="5F0F85A1" w14:textId="77777777" w:rsidR="001B5A98" w:rsidRDefault="001B5A98">
            <w:pPr>
              <w:pStyle w:val="TableParagraph"/>
              <w:rPr>
                <w:sz w:val="24"/>
              </w:rPr>
            </w:pPr>
          </w:p>
        </w:tc>
      </w:tr>
      <w:tr w:rsidR="001B5A98" w14:paraId="4C42A018" w14:textId="77777777">
        <w:trPr>
          <w:trHeight w:val="335"/>
        </w:trPr>
        <w:tc>
          <w:tcPr>
            <w:tcW w:w="2730" w:type="dxa"/>
          </w:tcPr>
          <w:p w14:paraId="486942A9" w14:textId="77777777" w:rsidR="001B5A98" w:rsidRDefault="00000000">
            <w:pPr>
              <w:pStyle w:val="TableParagraph"/>
              <w:spacing w:before="53"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6" w:type="dxa"/>
          </w:tcPr>
          <w:p w14:paraId="092F3014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72542B35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14:paraId="220A7615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14:paraId="0660D7C7" w14:textId="77777777" w:rsidR="001B5A98" w:rsidRDefault="001B5A98">
            <w:pPr>
              <w:pStyle w:val="TableParagraph"/>
              <w:rPr>
                <w:sz w:val="24"/>
              </w:rPr>
            </w:pPr>
          </w:p>
        </w:tc>
      </w:tr>
      <w:tr w:rsidR="001B5A98" w14:paraId="6F932118" w14:textId="77777777">
        <w:trPr>
          <w:trHeight w:val="335"/>
        </w:trPr>
        <w:tc>
          <w:tcPr>
            <w:tcW w:w="2730" w:type="dxa"/>
          </w:tcPr>
          <w:p w14:paraId="33049867" w14:textId="77777777" w:rsidR="001B5A98" w:rsidRDefault="00000000">
            <w:pPr>
              <w:pStyle w:val="TableParagraph"/>
              <w:spacing w:before="53"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6" w:type="dxa"/>
          </w:tcPr>
          <w:p w14:paraId="52577F88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01C475A1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14:paraId="68E14035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14:paraId="24691D3B" w14:textId="77777777" w:rsidR="001B5A98" w:rsidRDefault="001B5A98">
            <w:pPr>
              <w:pStyle w:val="TableParagraph"/>
              <w:rPr>
                <w:sz w:val="24"/>
              </w:rPr>
            </w:pPr>
          </w:p>
        </w:tc>
      </w:tr>
      <w:tr w:rsidR="001B5A98" w14:paraId="443C6420" w14:textId="77777777">
        <w:trPr>
          <w:trHeight w:val="335"/>
        </w:trPr>
        <w:tc>
          <w:tcPr>
            <w:tcW w:w="2730" w:type="dxa"/>
          </w:tcPr>
          <w:p w14:paraId="7A698C8D" w14:textId="77777777" w:rsidR="001B5A98" w:rsidRDefault="00000000">
            <w:pPr>
              <w:pStyle w:val="TableParagraph"/>
              <w:spacing w:before="53" w:line="262" w:lineRule="exact"/>
              <w:ind w:left="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6" w:type="dxa"/>
          </w:tcPr>
          <w:p w14:paraId="3E4200B9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05228AA8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14:paraId="192E1385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14:paraId="17AF898B" w14:textId="77777777" w:rsidR="001B5A98" w:rsidRDefault="001B5A98">
            <w:pPr>
              <w:pStyle w:val="TableParagraph"/>
              <w:rPr>
                <w:sz w:val="24"/>
              </w:rPr>
            </w:pPr>
          </w:p>
        </w:tc>
      </w:tr>
      <w:tr w:rsidR="001B5A98" w14:paraId="4DA9CC4A" w14:textId="77777777">
        <w:trPr>
          <w:trHeight w:val="335"/>
        </w:trPr>
        <w:tc>
          <w:tcPr>
            <w:tcW w:w="2730" w:type="dxa"/>
          </w:tcPr>
          <w:p w14:paraId="5BD9F62A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14:paraId="53C5A197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5FD5131E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14:paraId="0C4B4A02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14:paraId="3F62D59D" w14:textId="77777777" w:rsidR="001B5A98" w:rsidRDefault="001B5A98">
            <w:pPr>
              <w:pStyle w:val="TableParagraph"/>
              <w:rPr>
                <w:sz w:val="24"/>
              </w:rPr>
            </w:pPr>
          </w:p>
        </w:tc>
      </w:tr>
      <w:tr w:rsidR="001B5A98" w14:paraId="3C914C97" w14:textId="77777777">
        <w:trPr>
          <w:trHeight w:val="335"/>
        </w:trPr>
        <w:tc>
          <w:tcPr>
            <w:tcW w:w="2730" w:type="dxa"/>
          </w:tcPr>
          <w:p w14:paraId="060F0E13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14:paraId="0A9BA48E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1004912A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14:paraId="1A41A6DE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14:paraId="63AB455F" w14:textId="77777777" w:rsidR="001B5A98" w:rsidRDefault="001B5A98">
            <w:pPr>
              <w:pStyle w:val="TableParagraph"/>
              <w:rPr>
                <w:sz w:val="24"/>
              </w:rPr>
            </w:pPr>
          </w:p>
        </w:tc>
      </w:tr>
      <w:tr w:rsidR="001B5A98" w14:paraId="23040CCD" w14:textId="77777777">
        <w:trPr>
          <w:trHeight w:val="335"/>
        </w:trPr>
        <w:tc>
          <w:tcPr>
            <w:tcW w:w="2730" w:type="dxa"/>
          </w:tcPr>
          <w:p w14:paraId="2D341918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14:paraId="42B37833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7A170521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14:paraId="602CC390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14:paraId="30575FD4" w14:textId="77777777" w:rsidR="001B5A98" w:rsidRDefault="001B5A98">
            <w:pPr>
              <w:pStyle w:val="TableParagraph"/>
              <w:rPr>
                <w:sz w:val="24"/>
              </w:rPr>
            </w:pPr>
          </w:p>
        </w:tc>
      </w:tr>
      <w:tr w:rsidR="001B5A98" w14:paraId="73BC5B3A" w14:textId="77777777">
        <w:trPr>
          <w:trHeight w:val="335"/>
        </w:trPr>
        <w:tc>
          <w:tcPr>
            <w:tcW w:w="2730" w:type="dxa"/>
          </w:tcPr>
          <w:p w14:paraId="6D6BE492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14:paraId="5F2C958C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4C71F3E6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14:paraId="4AA6A8CD" w14:textId="77777777" w:rsidR="001B5A98" w:rsidRDefault="001B5A9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14:paraId="76A6B00A" w14:textId="77777777" w:rsidR="001B5A98" w:rsidRDefault="001B5A98">
            <w:pPr>
              <w:pStyle w:val="TableParagraph"/>
              <w:rPr>
                <w:sz w:val="24"/>
              </w:rPr>
            </w:pPr>
          </w:p>
        </w:tc>
      </w:tr>
    </w:tbl>
    <w:p w14:paraId="1C04B9FB" w14:textId="77777777" w:rsidR="001B5A98" w:rsidRDefault="001B5A98">
      <w:pPr>
        <w:pStyle w:val="Corpotesto"/>
        <w:rPr>
          <w:b/>
          <w:sz w:val="20"/>
        </w:rPr>
      </w:pPr>
    </w:p>
    <w:p w14:paraId="7C5F9A09" w14:textId="77777777" w:rsidR="001B5A98" w:rsidRDefault="001B5A98">
      <w:pPr>
        <w:pStyle w:val="Corpotesto"/>
        <w:rPr>
          <w:b/>
          <w:sz w:val="20"/>
        </w:rPr>
      </w:pPr>
    </w:p>
    <w:p w14:paraId="7AA552E3" w14:textId="77777777" w:rsidR="001B5A98" w:rsidRDefault="001B5A98">
      <w:pPr>
        <w:pStyle w:val="Corpotesto"/>
        <w:spacing w:before="1"/>
        <w:rPr>
          <w:b/>
          <w:sz w:val="21"/>
        </w:rPr>
      </w:pPr>
    </w:p>
    <w:p w14:paraId="3369C5FA" w14:textId="77777777" w:rsidR="001B5A98" w:rsidRDefault="00000000">
      <w:pPr>
        <w:pStyle w:val="Titolo1"/>
        <w:spacing w:before="90"/>
        <w:ind w:left="115"/>
        <w:jc w:val="left"/>
      </w:pPr>
      <w:r>
        <w:rPr>
          <w:spacing w:val="-13"/>
        </w:rPr>
        <w:t>(1)</w:t>
      </w:r>
      <w:r>
        <w:rPr>
          <w:spacing w:val="-28"/>
        </w:rPr>
        <w:t xml:space="preserve"> </w:t>
      </w:r>
      <w:r>
        <w:rPr>
          <w:spacing w:val="-13"/>
        </w:rPr>
        <w:t>Legale</w:t>
      </w:r>
      <w:r>
        <w:rPr>
          <w:spacing w:val="-27"/>
        </w:rPr>
        <w:t xml:space="preserve"> </w:t>
      </w:r>
      <w:r>
        <w:rPr>
          <w:spacing w:val="-13"/>
        </w:rPr>
        <w:t>Rappresentante</w:t>
      </w:r>
      <w:r>
        <w:rPr>
          <w:spacing w:val="-28"/>
        </w:rPr>
        <w:t xml:space="preserve"> </w:t>
      </w:r>
      <w:r>
        <w:rPr>
          <w:spacing w:val="-12"/>
        </w:rPr>
        <w:t>o</w:t>
      </w:r>
      <w:r>
        <w:rPr>
          <w:spacing w:val="-28"/>
        </w:rPr>
        <w:t xml:space="preserve"> </w:t>
      </w:r>
      <w:r>
        <w:rPr>
          <w:spacing w:val="-12"/>
        </w:rPr>
        <w:t>Rappresentante</w:t>
      </w:r>
      <w:r>
        <w:rPr>
          <w:spacing w:val="-29"/>
        </w:rPr>
        <w:t xml:space="preserve"> </w:t>
      </w:r>
      <w:r>
        <w:rPr>
          <w:spacing w:val="-12"/>
        </w:rPr>
        <w:t>di</w:t>
      </w:r>
      <w:r>
        <w:rPr>
          <w:spacing w:val="-28"/>
        </w:rPr>
        <w:t xml:space="preserve"> </w:t>
      </w:r>
      <w:r>
        <w:rPr>
          <w:spacing w:val="-12"/>
        </w:rPr>
        <w:t>Sezione</w:t>
      </w:r>
    </w:p>
    <w:p w14:paraId="7BDCD6DE" w14:textId="77777777" w:rsidR="001B5A98" w:rsidRDefault="001B5A98">
      <w:pPr>
        <w:pStyle w:val="Corpotesto"/>
        <w:rPr>
          <w:b/>
          <w:sz w:val="20"/>
        </w:rPr>
      </w:pPr>
    </w:p>
    <w:p w14:paraId="622BF4B0" w14:textId="77777777" w:rsidR="001B5A98" w:rsidRDefault="001B5A98">
      <w:pPr>
        <w:pStyle w:val="Corpotesto"/>
        <w:rPr>
          <w:b/>
          <w:sz w:val="20"/>
        </w:rPr>
      </w:pPr>
    </w:p>
    <w:p w14:paraId="4B56EF76" w14:textId="77777777" w:rsidR="001B5A98" w:rsidRDefault="001B5A98">
      <w:pPr>
        <w:pStyle w:val="Corpotesto"/>
        <w:rPr>
          <w:b/>
          <w:sz w:val="20"/>
        </w:rPr>
      </w:pPr>
    </w:p>
    <w:p w14:paraId="612D4E71" w14:textId="77777777" w:rsidR="001B5A98" w:rsidRDefault="00000000">
      <w:pPr>
        <w:tabs>
          <w:tab w:val="left" w:pos="3376"/>
          <w:tab w:val="left" w:pos="6507"/>
        </w:tabs>
        <w:spacing w:before="222"/>
        <w:ind w:left="475"/>
        <w:rPr>
          <w:b/>
          <w:sz w:val="24"/>
        </w:rPr>
      </w:pPr>
      <w:r>
        <w:rPr>
          <w:b/>
          <w:sz w:val="24"/>
        </w:rPr>
        <w:t>Luogo,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Firma</w:t>
      </w:r>
    </w:p>
    <w:p w14:paraId="22273752" w14:textId="77777777" w:rsidR="001B5A98" w:rsidRDefault="001B5A98">
      <w:pPr>
        <w:rPr>
          <w:sz w:val="24"/>
        </w:rPr>
        <w:sectPr w:rsidR="001B5A98">
          <w:pgSz w:w="11900" w:h="16840"/>
          <w:pgMar w:top="760" w:right="1000" w:bottom="280" w:left="1020" w:header="720" w:footer="720" w:gutter="0"/>
          <w:cols w:space="720"/>
        </w:sectPr>
      </w:pPr>
    </w:p>
    <w:p w14:paraId="5581F857" w14:textId="77777777" w:rsidR="001B5A98" w:rsidRDefault="00000000">
      <w:pPr>
        <w:pStyle w:val="Titolo1"/>
        <w:spacing w:before="60"/>
        <w:ind w:left="1712" w:right="1356"/>
        <w:jc w:val="center"/>
      </w:pPr>
      <w:r>
        <w:rPr>
          <w:spacing w:val="-2"/>
        </w:rPr>
        <w:lastRenderedPageBreak/>
        <w:t>INFORMATIVA</w:t>
      </w:r>
      <w:r>
        <w:rPr>
          <w:spacing w:val="-13"/>
        </w:rPr>
        <w:t xml:space="preserve"> </w:t>
      </w:r>
      <w:r>
        <w:rPr>
          <w:spacing w:val="-1"/>
        </w:rPr>
        <w:t>sul</w:t>
      </w:r>
      <w:r>
        <w:rPr>
          <w:spacing w:val="-3"/>
        </w:rPr>
        <w:t xml:space="preserve"> </w:t>
      </w:r>
      <w:r>
        <w:rPr>
          <w:spacing w:val="-1"/>
        </w:rPr>
        <w:t>trattamento</w:t>
      </w:r>
      <w:r>
        <w:rPr>
          <w:spacing w:val="-2"/>
        </w:rP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rPr>
          <w:spacing w:val="-1"/>
        </w:rPr>
        <w:t>dati personali</w:t>
      </w:r>
    </w:p>
    <w:p w14:paraId="7620FA3E" w14:textId="77777777" w:rsidR="001B5A98" w:rsidRDefault="00000000">
      <w:pPr>
        <w:spacing w:before="120"/>
        <w:ind w:left="1712" w:right="1714"/>
        <w:jc w:val="center"/>
        <w:rPr>
          <w:b/>
          <w:sz w:val="24"/>
        </w:rPr>
      </w:pPr>
      <w:r>
        <w:rPr>
          <w:b/>
          <w:sz w:val="24"/>
        </w:rPr>
        <w:t>ex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 Regolamento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(UE)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2016/679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“GDPR”)</w:t>
      </w:r>
    </w:p>
    <w:p w14:paraId="6A2D1827" w14:textId="77777777" w:rsidR="001B5A98" w:rsidRDefault="001B5A98">
      <w:pPr>
        <w:pStyle w:val="Corpotesto"/>
        <w:rPr>
          <w:b/>
          <w:sz w:val="33"/>
        </w:rPr>
      </w:pPr>
    </w:p>
    <w:p w14:paraId="5F048548" w14:textId="77777777" w:rsidR="001B5A98" w:rsidRDefault="00000000">
      <w:pPr>
        <w:pStyle w:val="Corpotesto"/>
        <w:ind w:left="115"/>
        <w:jc w:val="both"/>
      </w:pPr>
      <w:r>
        <w:t>Gentile</w:t>
      </w:r>
      <w:r>
        <w:rPr>
          <w:spacing w:val="-3"/>
        </w:rPr>
        <w:t xml:space="preserve"> </w:t>
      </w:r>
      <w:r>
        <w:t>Signore/a,</w:t>
      </w:r>
    </w:p>
    <w:p w14:paraId="4B79F153" w14:textId="77777777" w:rsidR="001B5A98" w:rsidRDefault="00000000">
      <w:pPr>
        <w:pStyle w:val="Corpotesto"/>
        <w:ind w:left="115" w:right="121"/>
        <w:jc w:val="both"/>
      </w:pPr>
      <w:r>
        <w:t xml:space="preserve">La informiamo che il </w:t>
      </w:r>
      <w:r>
        <w:rPr>
          <w:b/>
        </w:rPr>
        <w:t xml:space="preserve">Comitato Olimpico Nazionale Italiano </w:t>
      </w:r>
      <w:r>
        <w:t>(di seguito anche “CONI” o “il</w:t>
      </w:r>
      <w:r>
        <w:rPr>
          <w:spacing w:val="1"/>
        </w:rPr>
        <w:t xml:space="preserve"> </w:t>
      </w:r>
      <w:r>
        <w:t>Comitato”), con sede in Roma, Piazza Lauro de Bosis, 15 in qualità di Titolare del trattamento,</w:t>
      </w:r>
      <w:r>
        <w:rPr>
          <w:spacing w:val="1"/>
        </w:rPr>
        <w:t xml:space="preserve"> </w:t>
      </w:r>
      <w:r>
        <w:t>tratterà – per le finalità e le modalità di seguito riportate – i dati personali da Lei forniti in relazione</w:t>
      </w:r>
      <w:r>
        <w:rPr>
          <w:spacing w:val="1"/>
        </w:rPr>
        <w:t xml:space="preserve"> </w:t>
      </w:r>
      <w:r>
        <w:t>alle procedure di rinnovo delle cariche elettive degli organi statutari del CONI per il quadriennio</w:t>
      </w:r>
      <w:r>
        <w:rPr>
          <w:spacing w:val="1"/>
        </w:rPr>
        <w:t xml:space="preserve"> </w:t>
      </w:r>
      <w:r>
        <w:t>olimpico</w:t>
      </w:r>
      <w:r>
        <w:rPr>
          <w:spacing w:val="-1"/>
        </w:rPr>
        <w:t xml:space="preserve"> </w:t>
      </w:r>
      <w:r>
        <w:t>2021-2024.</w:t>
      </w:r>
    </w:p>
    <w:p w14:paraId="202BD2A6" w14:textId="77777777" w:rsidR="001B5A98" w:rsidRDefault="001B5A98">
      <w:pPr>
        <w:pStyle w:val="Corpotesto"/>
      </w:pPr>
    </w:p>
    <w:p w14:paraId="4C3CE772" w14:textId="77777777" w:rsidR="001B5A98" w:rsidRDefault="00000000">
      <w:pPr>
        <w:pStyle w:val="Corpotesto"/>
        <w:ind w:left="115"/>
      </w:pPr>
      <w:r>
        <w:t>In</w:t>
      </w:r>
      <w:r>
        <w:rPr>
          <w:spacing w:val="-3"/>
        </w:rPr>
        <w:t xml:space="preserve"> </w:t>
      </w:r>
      <w:r>
        <w:t>particolare,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CONI</w:t>
      </w:r>
      <w:r>
        <w:rPr>
          <w:spacing w:val="-2"/>
        </w:rPr>
        <w:t xml:space="preserve"> </w:t>
      </w:r>
      <w:r>
        <w:t>tratterà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personali:</w:t>
      </w:r>
    </w:p>
    <w:p w14:paraId="5787E2A5" w14:textId="77777777" w:rsidR="001B5A98" w:rsidRDefault="00000000">
      <w:pPr>
        <w:pStyle w:val="Paragrafoelenco"/>
        <w:numPr>
          <w:ilvl w:val="0"/>
          <w:numId w:val="3"/>
        </w:numPr>
        <w:tabs>
          <w:tab w:val="left" w:pos="426"/>
        </w:tabs>
        <w:spacing w:before="0"/>
        <w:ind w:left="115" w:right="126" w:firstLine="16"/>
        <w:rPr>
          <w:sz w:val="24"/>
        </w:rPr>
      </w:pPr>
      <w:r>
        <w:rPr>
          <w:b/>
          <w:sz w:val="24"/>
        </w:rPr>
        <w:t>dati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anagrafici,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identificativi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contatto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(nome,</w:t>
      </w:r>
      <w:r>
        <w:rPr>
          <w:spacing w:val="32"/>
          <w:sz w:val="24"/>
        </w:rPr>
        <w:t xml:space="preserve"> </w:t>
      </w:r>
      <w:r>
        <w:rPr>
          <w:sz w:val="24"/>
        </w:rPr>
        <w:t>cognome,</w:t>
      </w:r>
      <w:r>
        <w:rPr>
          <w:spacing w:val="31"/>
          <w:sz w:val="24"/>
        </w:rPr>
        <w:t xml:space="preserve"> </w:t>
      </w:r>
      <w:r>
        <w:rPr>
          <w:sz w:val="24"/>
        </w:rPr>
        <w:t>codice</w:t>
      </w:r>
      <w:r>
        <w:rPr>
          <w:spacing w:val="32"/>
          <w:sz w:val="24"/>
        </w:rPr>
        <w:t xml:space="preserve"> </w:t>
      </w:r>
      <w:r>
        <w:rPr>
          <w:sz w:val="24"/>
        </w:rPr>
        <w:t>fiscale,</w:t>
      </w:r>
      <w:r>
        <w:rPr>
          <w:spacing w:val="31"/>
          <w:sz w:val="24"/>
        </w:rPr>
        <w:t xml:space="preserve"> </w:t>
      </w:r>
      <w:r>
        <w:rPr>
          <w:sz w:val="24"/>
        </w:rPr>
        <w:t>luogo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data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nascita,</w:t>
      </w:r>
      <w:r>
        <w:rPr>
          <w:spacing w:val="-1"/>
          <w:sz w:val="24"/>
        </w:rPr>
        <w:t xml:space="preserve"> </w:t>
      </w:r>
      <w:r>
        <w:rPr>
          <w:sz w:val="24"/>
        </w:rPr>
        <w:t>residenza,</w:t>
      </w:r>
      <w:r>
        <w:rPr>
          <w:spacing w:val="-1"/>
          <w:sz w:val="24"/>
        </w:rPr>
        <w:t xml:space="preserve"> </w:t>
      </w:r>
      <w:r>
        <w:rPr>
          <w:sz w:val="24"/>
        </w:rPr>
        <w:t>indirizzo,</w:t>
      </w:r>
      <w:r>
        <w:rPr>
          <w:spacing w:val="-2"/>
          <w:sz w:val="24"/>
        </w:rPr>
        <w:t xml:space="preserve"> </w:t>
      </w:r>
      <w:r>
        <w:rPr>
          <w:sz w:val="24"/>
        </w:rPr>
        <w:t>cellulare,</w:t>
      </w:r>
      <w:r>
        <w:rPr>
          <w:spacing w:val="-1"/>
          <w:sz w:val="24"/>
        </w:rPr>
        <w:t xml:space="preserve"> </w:t>
      </w:r>
      <w:r>
        <w:rPr>
          <w:sz w:val="24"/>
        </w:rPr>
        <w:t>telefono,</w:t>
      </w:r>
      <w:r>
        <w:rPr>
          <w:spacing w:val="-1"/>
          <w:sz w:val="24"/>
        </w:rPr>
        <w:t xml:space="preserve"> </w:t>
      </w:r>
      <w:r>
        <w:rPr>
          <w:sz w:val="24"/>
        </w:rPr>
        <w:t>indirizzo</w:t>
      </w:r>
      <w:r>
        <w:rPr>
          <w:spacing w:val="-2"/>
          <w:sz w:val="24"/>
        </w:rPr>
        <w:t xml:space="preserve"> </w:t>
      </w:r>
      <w:r>
        <w:rPr>
          <w:sz w:val="24"/>
        </w:rPr>
        <w:t>mail,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riconoscimento);</w:t>
      </w:r>
    </w:p>
    <w:p w14:paraId="130EB2CE" w14:textId="77777777" w:rsidR="001B5A98" w:rsidRDefault="00000000">
      <w:pPr>
        <w:pStyle w:val="Paragrafoelenco"/>
        <w:numPr>
          <w:ilvl w:val="0"/>
          <w:numId w:val="3"/>
        </w:numPr>
        <w:tabs>
          <w:tab w:val="left" w:pos="404"/>
        </w:tabs>
        <w:ind w:left="115" w:right="123" w:hanging="14"/>
        <w:rPr>
          <w:sz w:val="16"/>
        </w:rPr>
      </w:pPr>
      <w:r>
        <w:rPr>
          <w:b/>
          <w:sz w:val="24"/>
        </w:rPr>
        <w:t>dati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ricompresi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nell'autocertificazione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resa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445/2000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(possesso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tutti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requisiti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eleggibilità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-2"/>
          <w:sz w:val="24"/>
        </w:rPr>
        <w:t xml:space="preserve"> </w:t>
      </w:r>
      <w:r>
        <w:rPr>
          <w:sz w:val="24"/>
        </w:rPr>
        <w:t>dall’art.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commi 3 e</w:t>
      </w:r>
      <w:r>
        <w:rPr>
          <w:spacing w:val="-2"/>
          <w:sz w:val="24"/>
        </w:rPr>
        <w:t xml:space="preserve"> </w:t>
      </w:r>
      <w:r>
        <w:rPr>
          <w:sz w:val="24"/>
        </w:rPr>
        <w:t>4 dello Statuto</w:t>
      </w:r>
      <w:r>
        <w:rPr>
          <w:spacing w:val="1"/>
          <w:sz w:val="24"/>
        </w:rPr>
        <w:t xml:space="preserve"> </w:t>
      </w:r>
      <w:r>
        <w:rPr>
          <w:sz w:val="24"/>
        </w:rPr>
        <w:t>del CONI).</w:t>
      </w:r>
      <w:hyperlink w:anchor="_bookmark0" w:history="1">
        <w:r>
          <w:rPr>
            <w:color w:val="00007F"/>
            <w:sz w:val="16"/>
            <w:u w:val="single" w:color="00007F"/>
          </w:rPr>
          <w:t>[P</w:t>
        </w:r>
        <w:bookmarkStart w:id="0" w:name="_bookmark0"/>
        <w:bookmarkEnd w:id="0"/>
        <w:r>
          <w:rPr>
            <w:color w:val="00007F"/>
            <w:sz w:val="16"/>
            <w:u w:val="single" w:color="00007F"/>
          </w:rPr>
          <w:t>1]</w:t>
        </w:r>
      </w:hyperlink>
    </w:p>
    <w:p w14:paraId="35EE3AAA" w14:textId="77777777" w:rsidR="001B5A98" w:rsidRDefault="00000000">
      <w:pPr>
        <w:pStyle w:val="Titolo1"/>
        <w:numPr>
          <w:ilvl w:val="0"/>
          <w:numId w:val="2"/>
        </w:numPr>
        <w:tabs>
          <w:tab w:val="left" w:pos="356"/>
        </w:tabs>
        <w:ind w:hanging="241"/>
      </w:pPr>
      <w:r>
        <w:t>Base</w:t>
      </w:r>
      <w:r>
        <w:rPr>
          <w:spacing w:val="-2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0F4D5D95" w14:textId="77777777" w:rsidR="001B5A98" w:rsidRDefault="00000000">
      <w:pPr>
        <w:pStyle w:val="Corpotesto"/>
        <w:spacing w:before="1"/>
        <w:ind w:left="115" w:right="118"/>
        <w:jc w:val="both"/>
      </w:pPr>
      <w:r>
        <w:t>Il</w:t>
      </w:r>
      <w:r>
        <w:rPr>
          <w:spacing w:val="9"/>
        </w:rPr>
        <w:t xml:space="preserve"> </w:t>
      </w:r>
      <w:r>
        <w:t>trattamento</w:t>
      </w:r>
      <w:r>
        <w:rPr>
          <w:spacing w:val="11"/>
        </w:rPr>
        <w:t xml:space="preserve"> </w:t>
      </w:r>
      <w:r>
        <w:t>anzidetto</w:t>
      </w:r>
      <w:r>
        <w:rPr>
          <w:spacing w:val="10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fondato</w:t>
      </w:r>
      <w:r>
        <w:rPr>
          <w:spacing w:val="10"/>
        </w:rPr>
        <w:t xml:space="preserve"> </w:t>
      </w:r>
      <w:r>
        <w:t>sull'obbligo</w:t>
      </w:r>
      <w:r>
        <w:rPr>
          <w:spacing w:val="12"/>
        </w:rPr>
        <w:t xml:space="preserve"> </w:t>
      </w:r>
      <w:r>
        <w:t>legale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quale</w:t>
      </w:r>
      <w:r>
        <w:rPr>
          <w:spacing w:val="11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soggetto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Titolare</w:t>
      </w:r>
      <w:r>
        <w:rPr>
          <w:spacing w:val="10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Trattamento</w:t>
      </w:r>
      <w:r>
        <w:rPr>
          <w:spacing w:val="-57"/>
        </w:rPr>
        <w:t xml:space="preserve"> </w:t>
      </w:r>
      <w:r>
        <w:t>ai sensi del D.P.R. 157/1986 quale attività istituzionale del CONI, con riferimento al Decreto</w:t>
      </w:r>
      <w:r>
        <w:rPr>
          <w:spacing w:val="1"/>
        </w:rPr>
        <w:t xml:space="preserve"> </w:t>
      </w:r>
      <w:r>
        <w:t>Legislativo dell'8 gennaio 2004, n. 15: "Modifiche ed integrazioni al decreto legislativo 23 luglio</w:t>
      </w:r>
      <w:r>
        <w:rPr>
          <w:spacing w:val="1"/>
        </w:rPr>
        <w:t xml:space="preserve"> </w:t>
      </w:r>
      <w:r>
        <w:t>1999,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242,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"Riordino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Olimpico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Italiano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dell'articolo 1 della legge 6 luglio 2002, n. 137", pubblicato sulla Gazzetta Ufficiale n. 21 del 27</w:t>
      </w:r>
      <w:r>
        <w:rPr>
          <w:spacing w:val="1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finalizzato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candidatura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cariche</w:t>
      </w:r>
      <w:r>
        <w:rPr>
          <w:spacing w:val="-1"/>
        </w:rPr>
        <w:t xml:space="preserve"> </w:t>
      </w:r>
      <w:r>
        <w:t>elettive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organi</w:t>
      </w:r>
      <w:r>
        <w:rPr>
          <w:spacing w:val="-3"/>
        </w:rPr>
        <w:t xml:space="preserve"> </w:t>
      </w:r>
      <w:r>
        <w:t>statutari</w:t>
      </w:r>
      <w:r>
        <w:rPr>
          <w:spacing w:val="-5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CONI.</w:t>
      </w:r>
    </w:p>
    <w:p w14:paraId="260BDE18" w14:textId="77777777" w:rsidR="001B5A98" w:rsidRDefault="00000000">
      <w:pPr>
        <w:pStyle w:val="Titolo1"/>
        <w:numPr>
          <w:ilvl w:val="0"/>
          <w:numId w:val="2"/>
        </w:numPr>
        <w:tabs>
          <w:tab w:val="left" w:pos="356"/>
        </w:tabs>
        <w:ind w:hanging="241"/>
        <w:jc w:val="both"/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14:paraId="305404B4" w14:textId="77777777" w:rsidR="001B5A98" w:rsidRDefault="00000000">
      <w:pPr>
        <w:pStyle w:val="Corpotesto"/>
        <w:ind w:left="115" w:right="119"/>
        <w:jc w:val="both"/>
      </w:pPr>
      <w:r>
        <w:t>Il trattamento dei Suoi dati personali è realizzato, anche con l'ausilio di mezzi elettronici, per mezzo</w:t>
      </w:r>
      <w:r>
        <w:rPr>
          <w:spacing w:val="-57"/>
        </w:rPr>
        <w:t xml:space="preserve"> </w:t>
      </w:r>
      <w:r>
        <w:t>delle operazioni indicate all'art. 4 n. 2) del GDPR e precisamente: il trattamento dei dati personali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consistere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raccolta,</w:t>
      </w:r>
      <w:r>
        <w:rPr>
          <w:spacing w:val="1"/>
        </w:rPr>
        <w:t xml:space="preserve"> </w:t>
      </w:r>
      <w:r>
        <w:t>registrazione,</w:t>
      </w:r>
      <w:r>
        <w:rPr>
          <w:spacing w:val="1"/>
        </w:rPr>
        <w:t xml:space="preserve"> </w:t>
      </w:r>
      <w:r>
        <w:t>organizzazione,</w:t>
      </w:r>
      <w:r>
        <w:rPr>
          <w:spacing w:val="1"/>
        </w:rPr>
        <w:t xml:space="preserve"> </w:t>
      </w:r>
      <w:r>
        <w:t>consultazione,</w:t>
      </w:r>
      <w:r>
        <w:rPr>
          <w:spacing w:val="1"/>
        </w:rPr>
        <w:t xml:space="preserve"> </w:t>
      </w:r>
      <w:r>
        <w:t>elaborazione,</w:t>
      </w:r>
      <w:r>
        <w:rPr>
          <w:spacing w:val="1"/>
        </w:rPr>
        <w:t xml:space="preserve"> </w:t>
      </w:r>
      <w:r>
        <w:t>modificazione, selezione, estrazione, raffronto, utilizzo, interconnessione, blocco, comunicazione,</w:t>
      </w:r>
      <w:r>
        <w:rPr>
          <w:spacing w:val="1"/>
        </w:rPr>
        <w:t xml:space="preserve"> </w:t>
      </w:r>
      <w:r>
        <w:t>cancellazione e</w:t>
      </w:r>
      <w:r>
        <w:rPr>
          <w:spacing w:val="-1"/>
        </w:rPr>
        <w:t xml:space="preserve"> </w:t>
      </w:r>
      <w:r>
        <w:t>distruzione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</w:p>
    <w:p w14:paraId="224539E5" w14:textId="77777777" w:rsidR="001B5A98" w:rsidRDefault="00000000">
      <w:pPr>
        <w:pStyle w:val="Titolo1"/>
        <w:numPr>
          <w:ilvl w:val="0"/>
          <w:numId w:val="2"/>
        </w:numPr>
        <w:tabs>
          <w:tab w:val="left" w:pos="356"/>
        </w:tabs>
        <w:ind w:hanging="241"/>
        <w:jc w:val="both"/>
      </w:pPr>
      <w:r>
        <w:t>Obbligatorietà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conferimento</w:t>
      </w:r>
    </w:p>
    <w:p w14:paraId="54CACB20" w14:textId="77777777" w:rsidR="001B5A98" w:rsidRDefault="00000000">
      <w:pPr>
        <w:pStyle w:val="Corpotesto"/>
        <w:ind w:left="115" w:right="123"/>
        <w:jc w:val="both"/>
      </w:pPr>
      <w:r>
        <w:t>Il conferimento dei dati è obbligatorio per il raggiungimento delle finalità sopraelencate. In difetto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formalizzare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candidatura.</w:t>
      </w:r>
    </w:p>
    <w:p w14:paraId="02DF68AA" w14:textId="77777777" w:rsidR="001B5A98" w:rsidRDefault="00000000">
      <w:pPr>
        <w:pStyle w:val="Titolo1"/>
        <w:numPr>
          <w:ilvl w:val="0"/>
          <w:numId w:val="2"/>
        </w:numPr>
        <w:tabs>
          <w:tab w:val="left" w:pos="343"/>
        </w:tabs>
        <w:ind w:left="342" w:hanging="228"/>
        <w:jc w:val="both"/>
      </w:pPr>
      <w:r>
        <w:t>Ambito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4FBEF3A9" w14:textId="77777777" w:rsidR="001B5A98" w:rsidRDefault="00000000">
      <w:pPr>
        <w:pStyle w:val="Paragrafoelenco"/>
        <w:numPr>
          <w:ilvl w:val="1"/>
          <w:numId w:val="2"/>
        </w:numPr>
        <w:tabs>
          <w:tab w:val="left" w:pos="476"/>
        </w:tabs>
        <w:spacing w:before="0" w:line="275" w:lineRule="exact"/>
        <w:ind w:hanging="361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Suoi</w:t>
      </w:r>
      <w:r>
        <w:rPr>
          <w:spacing w:val="-3"/>
          <w:sz w:val="24"/>
        </w:rPr>
        <w:t xml:space="preserve"> </w:t>
      </w:r>
      <w:r>
        <w:rPr>
          <w:sz w:val="24"/>
        </w:rPr>
        <w:t>dati personali</w:t>
      </w:r>
      <w:r>
        <w:rPr>
          <w:spacing w:val="-1"/>
          <w:sz w:val="24"/>
        </w:rPr>
        <w:t xml:space="preserve"> </w:t>
      </w:r>
      <w:r>
        <w:rPr>
          <w:sz w:val="24"/>
        </w:rPr>
        <w:t>saranno</w:t>
      </w:r>
      <w:r>
        <w:rPr>
          <w:spacing w:val="-2"/>
          <w:sz w:val="24"/>
        </w:rPr>
        <w:t xml:space="preserve"> </w:t>
      </w:r>
      <w:r>
        <w:rPr>
          <w:sz w:val="24"/>
        </w:rPr>
        <w:t>comunicati a:</w:t>
      </w:r>
    </w:p>
    <w:p w14:paraId="6B96732F" w14:textId="77777777" w:rsidR="001B5A98" w:rsidRDefault="00000000">
      <w:pPr>
        <w:pStyle w:val="Paragrafoelenco"/>
        <w:numPr>
          <w:ilvl w:val="0"/>
          <w:numId w:val="1"/>
        </w:numPr>
        <w:tabs>
          <w:tab w:val="left" w:pos="278"/>
        </w:tabs>
        <w:spacing w:before="0"/>
        <w:ind w:left="115" w:right="127" w:hanging="14"/>
        <w:rPr>
          <w:sz w:val="24"/>
        </w:rPr>
      </w:pPr>
      <w:r>
        <w:rPr>
          <w:sz w:val="24"/>
        </w:rPr>
        <w:t>Enti e Pubbliche Amministrazioni per fini di legge ed in generale a soggetti legittimati dalla legge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richiedere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dati;</w:t>
      </w:r>
    </w:p>
    <w:p w14:paraId="05CDCC49" w14:textId="77777777" w:rsidR="001B5A98" w:rsidRDefault="00000000">
      <w:pPr>
        <w:pStyle w:val="Paragrafoelenco"/>
        <w:numPr>
          <w:ilvl w:val="0"/>
          <w:numId w:val="1"/>
        </w:numPr>
        <w:tabs>
          <w:tab w:val="left" w:pos="314"/>
        </w:tabs>
        <w:spacing w:before="119"/>
        <w:ind w:left="115" w:right="121" w:firstLine="16"/>
        <w:rPr>
          <w:sz w:val="24"/>
        </w:rPr>
      </w:pPr>
      <w:r>
        <w:rPr>
          <w:sz w:val="24"/>
        </w:rPr>
        <w:t>Soggetti pubblici e privati ed organismi associativi per la realizzazione delle iniziative ed attività</w:t>
      </w:r>
      <w:r>
        <w:rPr>
          <w:spacing w:val="1"/>
          <w:sz w:val="24"/>
        </w:rPr>
        <w:t xml:space="preserve"> </w:t>
      </w:r>
      <w:r>
        <w:rPr>
          <w:sz w:val="24"/>
        </w:rPr>
        <w:t>correlate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CONI;</w:t>
      </w:r>
    </w:p>
    <w:p w14:paraId="4322C9E3" w14:textId="77777777" w:rsidR="001B5A98" w:rsidRDefault="00000000">
      <w:pPr>
        <w:pStyle w:val="Paragrafoelenco"/>
        <w:numPr>
          <w:ilvl w:val="0"/>
          <w:numId w:val="1"/>
        </w:numPr>
        <w:tabs>
          <w:tab w:val="left" w:pos="286"/>
        </w:tabs>
        <w:ind w:left="286" w:hanging="171"/>
        <w:rPr>
          <w:sz w:val="24"/>
        </w:rPr>
      </w:pPr>
      <w:r>
        <w:rPr>
          <w:sz w:val="24"/>
        </w:rPr>
        <w:t>Federazioni</w:t>
      </w:r>
      <w:r>
        <w:rPr>
          <w:spacing w:val="-3"/>
          <w:sz w:val="24"/>
        </w:rPr>
        <w:t xml:space="preserve"> </w:t>
      </w:r>
      <w:r>
        <w:rPr>
          <w:sz w:val="24"/>
        </w:rPr>
        <w:t>Sportive</w:t>
      </w:r>
      <w:r>
        <w:rPr>
          <w:spacing w:val="-2"/>
          <w:sz w:val="24"/>
        </w:rPr>
        <w:t xml:space="preserve"> </w:t>
      </w:r>
      <w:r>
        <w:rPr>
          <w:sz w:val="24"/>
        </w:rPr>
        <w:t>Nazionali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verificare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forniti;</w:t>
      </w:r>
    </w:p>
    <w:p w14:paraId="28A7DA3D" w14:textId="77777777" w:rsidR="001B5A98" w:rsidRDefault="00000000">
      <w:pPr>
        <w:pStyle w:val="Paragrafoelenco"/>
        <w:numPr>
          <w:ilvl w:val="0"/>
          <w:numId w:val="1"/>
        </w:numPr>
        <w:tabs>
          <w:tab w:val="left" w:pos="286"/>
        </w:tabs>
        <w:spacing w:before="140"/>
        <w:ind w:left="286" w:hanging="171"/>
        <w:rPr>
          <w:sz w:val="24"/>
        </w:rPr>
      </w:pP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sanzioni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CONI;</w:t>
      </w:r>
    </w:p>
    <w:p w14:paraId="4A6C28A8" w14:textId="77777777" w:rsidR="001B5A98" w:rsidRDefault="00000000">
      <w:pPr>
        <w:pStyle w:val="Paragrafoelenco"/>
        <w:numPr>
          <w:ilvl w:val="0"/>
          <w:numId w:val="1"/>
        </w:numPr>
        <w:tabs>
          <w:tab w:val="left" w:pos="302"/>
        </w:tabs>
        <w:spacing w:before="0"/>
        <w:ind w:left="302" w:hanging="170"/>
        <w:rPr>
          <w:sz w:val="24"/>
        </w:rPr>
      </w:pPr>
      <w:r>
        <w:rPr>
          <w:sz w:val="24"/>
        </w:rPr>
        <w:t>Studi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consulenza</w:t>
      </w:r>
      <w:r>
        <w:rPr>
          <w:spacing w:val="-1"/>
          <w:sz w:val="24"/>
        </w:rPr>
        <w:t xml:space="preserve"> </w:t>
      </w:r>
      <w:r>
        <w:rPr>
          <w:sz w:val="24"/>
        </w:rPr>
        <w:t>legale,</w:t>
      </w:r>
      <w:r>
        <w:rPr>
          <w:spacing w:val="-2"/>
          <w:sz w:val="24"/>
        </w:rPr>
        <w:t xml:space="preserve"> </w:t>
      </w:r>
      <w:r>
        <w:rPr>
          <w:sz w:val="24"/>
        </w:rPr>
        <w:t>fiscale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notarile;</w:t>
      </w:r>
    </w:p>
    <w:p w14:paraId="32608E59" w14:textId="77777777" w:rsidR="001B5A98" w:rsidRDefault="00000000">
      <w:pPr>
        <w:pStyle w:val="Paragrafoelenco"/>
        <w:numPr>
          <w:ilvl w:val="0"/>
          <w:numId w:val="1"/>
        </w:numPr>
        <w:tabs>
          <w:tab w:val="left" w:pos="286"/>
        </w:tabs>
        <w:spacing w:before="0"/>
        <w:ind w:left="286" w:hanging="171"/>
        <w:rPr>
          <w:sz w:val="16"/>
        </w:rPr>
      </w:pPr>
      <w:r>
        <w:rPr>
          <w:sz w:val="24"/>
        </w:rPr>
        <w:t>Imprese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Enti</w:t>
      </w:r>
      <w:r>
        <w:rPr>
          <w:spacing w:val="-2"/>
          <w:sz w:val="24"/>
        </w:rPr>
        <w:t xml:space="preserve"> </w:t>
      </w:r>
      <w:r>
        <w:rPr>
          <w:sz w:val="24"/>
        </w:rPr>
        <w:t>assicurativi.</w:t>
      </w:r>
      <w:hyperlink w:anchor="_bookmark1" w:history="1">
        <w:r>
          <w:rPr>
            <w:color w:val="00007F"/>
            <w:sz w:val="16"/>
            <w:u w:val="single" w:color="00007F"/>
          </w:rPr>
          <w:t>[P</w:t>
        </w:r>
        <w:bookmarkStart w:id="1" w:name="_bookmark1"/>
        <w:bookmarkEnd w:id="1"/>
        <w:r>
          <w:rPr>
            <w:color w:val="00007F"/>
            <w:sz w:val="16"/>
            <w:u w:val="single" w:color="00007F"/>
          </w:rPr>
          <w:t>2]</w:t>
        </w:r>
      </w:hyperlink>
    </w:p>
    <w:p w14:paraId="3D41B397" w14:textId="77777777" w:rsidR="001B5A98" w:rsidRDefault="00000000">
      <w:pPr>
        <w:pStyle w:val="Paragrafoelenco"/>
        <w:numPr>
          <w:ilvl w:val="1"/>
          <w:numId w:val="2"/>
        </w:numPr>
        <w:tabs>
          <w:tab w:val="left" w:pos="500"/>
        </w:tabs>
        <w:spacing w:before="141"/>
        <w:ind w:left="115" w:right="122" w:firstLine="0"/>
        <w:jc w:val="both"/>
        <w:rPr>
          <w:sz w:val="24"/>
        </w:rPr>
      </w:pPr>
      <w:r>
        <w:rPr>
          <w:sz w:val="24"/>
        </w:rPr>
        <w:t>Dei dati che precedono ne verranno a conoscenza, in qualità di Responsabili del Trattamento,</w:t>
      </w:r>
      <w:r>
        <w:rPr>
          <w:spacing w:val="1"/>
          <w:sz w:val="24"/>
        </w:rPr>
        <w:t xml:space="preserve"> </w:t>
      </w:r>
      <w:r>
        <w:rPr>
          <w:sz w:val="24"/>
        </w:rPr>
        <w:t>quei</w:t>
      </w:r>
      <w:r>
        <w:rPr>
          <w:spacing w:val="29"/>
          <w:sz w:val="24"/>
        </w:rPr>
        <w:t xml:space="preserve"> </w:t>
      </w:r>
      <w:r>
        <w:rPr>
          <w:sz w:val="24"/>
        </w:rPr>
        <w:t>soggetti</w:t>
      </w:r>
      <w:r>
        <w:rPr>
          <w:spacing w:val="29"/>
          <w:sz w:val="24"/>
        </w:rPr>
        <w:t xml:space="preserve"> </w:t>
      </w:r>
      <w:r>
        <w:rPr>
          <w:sz w:val="24"/>
        </w:rPr>
        <w:t>che</w:t>
      </w:r>
      <w:r>
        <w:rPr>
          <w:spacing w:val="30"/>
          <w:sz w:val="24"/>
        </w:rPr>
        <w:t xml:space="preserve"> </w:t>
      </w:r>
      <w:r>
        <w:rPr>
          <w:sz w:val="24"/>
        </w:rPr>
        <w:t>svolgono</w:t>
      </w:r>
      <w:r>
        <w:rPr>
          <w:spacing w:val="30"/>
          <w:sz w:val="24"/>
        </w:rPr>
        <w:t xml:space="preserve"> </w:t>
      </w:r>
      <w:r>
        <w:rPr>
          <w:sz w:val="24"/>
        </w:rPr>
        <w:t>trattamenti</w:t>
      </w:r>
      <w:r>
        <w:rPr>
          <w:spacing w:val="29"/>
          <w:sz w:val="24"/>
        </w:rPr>
        <w:t xml:space="preserve"> </w:t>
      </w:r>
      <w:r>
        <w:rPr>
          <w:sz w:val="24"/>
        </w:rPr>
        <w:t>per</w:t>
      </w:r>
      <w:r>
        <w:rPr>
          <w:spacing w:val="30"/>
          <w:sz w:val="24"/>
        </w:rPr>
        <w:t xml:space="preserve"> </w:t>
      </w:r>
      <w:r>
        <w:rPr>
          <w:sz w:val="24"/>
        </w:rPr>
        <w:t>conto</w:t>
      </w:r>
      <w:r>
        <w:rPr>
          <w:spacing w:val="30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CONI,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Coninet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S.p.A.,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Cd</w:t>
      </w:r>
      <w:proofErr w:type="spellEnd"/>
      <w:r>
        <w:rPr>
          <w:sz w:val="24"/>
        </w:rPr>
        <w:t>-Soft</w:t>
      </w:r>
      <w:r>
        <w:rPr>
          <w:spacing w:val="30"/>
          <w:sz w:val="24"/>
        </w:rPr>
        <w:t xml:space="preserve"> </w:t>
      </w:r>
      <w:r>
        <w:rPr>
          <w:sz w:val="24"/>
        </w:rPr>
        <w:t>s.r.l.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ogni</w:t>
      </w:r>
      <w:r>
        <w:rPr>
          <w:spacing w:val="-58"/>
          <w:sz w:val="24"/>
        </w:rPr>
        <w:t xml:space="preserve"> </w:t>
      </w:r>
      <w:r>
        <w:rPr>
          <w:sz w:val="24"/>
        </w:rPr>
        <w:t>altro soggetto strumentale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-2"/>
          <w:sz w:val="24"/>
        </w:rPr>
        <w:t xml:space="preserve"> </w:t>
      </w:r>
      <w:r>
        <w:rPr>
          <w:sz w:val="24"/>
        </w:rPr>
        <w:t>sopraindicate.</w:t>
      </w:r>
    </w:p>
    <w:p w14:paraId="1C9377BB" w14:textId="77777777" w:rsidR="001B5A98" w:rsidRDefault="00000000">
      <w:pPr>
        <w:pStyle w:val="Paragrafoelenco"/>
        <w:numPr>
          <w:ilvl w:val="1"/>
          <w:numId w:val="2"/>
        </w:numPr>
        <w:tabs>
          <w:tab w:val="left" w:pos="500"/>
        </w:tabs>
        <w:spacing w:before="1"/>
        <w:ind w:left="115" w:right="133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21"/>
          <w:sz w:val="24"/>
        </w:rPr>
        <w:t xml:space="preserve"> </w:t>
      </w:r>
      <w:r>
        <w:rPr>
          <w:sz w:val="24"/>
        </w:rPr>
        <w:t>Suo</w:t>
      </w:r>
      <w:r>
        <w:rPr>
          <w:spacing w:val="19"/>
          <w:sz w:val="24"/>
        </w:rPr>
        <w:t xml:space="preserve"> </w:t>
      </w:r>
      <w:r>
        <w:rPr>
          <w:sz w:val="24"/>
        </w:rPr>
        <w:t>nominativo,</w:t>
      </w:r>
      <w:r>
        <w:rPr>
          <w:spacing w:val="21"/>
          <w:sz w:val="24"/>
        </w:rPr>
        <w:t xml:space="preserve"> </w:t>
      </w:r>
      <w:r>
        <w:rPr>
          <w:sz w:val="24"/>
        </w:rPr>
        <w:t>al</w:t>
      </w:r>
      <w:r>
        <w:rPr>
          <w:spacing w:val="20"/>
          <w:sz w:val="24"/>
        </w:rPr>
        <w:t xml:space="preserve"> </w:t>
      </w:r>
      <w:r>
        <w:rPr>
          <w:sz w:val="24"/>
        </w:rPr>
        <w:t>termine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r>
        <w:rPr>
          <w:sz w:val="24"/>
        </w:rPr>
        <w:t>periodo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candidatura,</w:t>
      </w:r>
      <w:r>
        <w:rPr>
          <w:spacing w:val="21"/>
          <w:sz w:val="24"/>
        </w:rPr>
        <w:t xml:space="preserve"> </w:t>
      </w:r>
      <w:r>
        <w:rPr>
          <w:sz w:val="24"/>
        </w:rPr>
        <w:t>sarà</w:t>
      </w:r>
      <w:r>
        <w:rPr>
          <w:spacing w:val="20"/>
          <w:sz w:val="24"/>
        </w:rPr>
        <w:t xml:space="preserve"> </w:t>
      </w:r>
      <w:r>
        <w:rPr>
          <w:sz w:val="24"/>
        </w:rPr>
        <w:t>pubblicato</w:t>
      </w:r>
      <w:r>
        <w:rPr>
          <w:spacing w:val="21"/>
          <w:sz w:val="24"/>
        </w:rPr>
        <w:t xml:space="preserve"> </w:t>
      </w:r>
      <w:r>
        <w:rPr>
          <w:sz w:val="24"/>
        </w:rPr>
        <w:t>sul</w:t>
      </w:r>
      <w:r>
        <w:rPr>
          <w:spacing w:val="21"/>
          <w:sz w:val="24"/>
        </w:rPr>
        <w:t xml:space="preserve"> </w:t>
      </w:r>
      <w:r>
        <w:rPr>
          <w:sz w:val="24"/>
        </w:rPr>
        <w:t>sito</w:t>
      </w:r>
      <w:r>
        <w:rPr>
          <w:spacing w:val="21"/>
          <w:sz w:val="24"/>
        </w:rPr>
        <w:t xml:space="preserve"> </w:t>
      </w:r>
      <w:r>
        <w:rPr>
          <w:sz w:val="24"/>
        </w:rPr>
        <w:t>istituzionale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CONI</w:t>
      </w:r>
      <w:r>
        <w:rPr>
          <w:color w:val="00007F"/>
          <w:sz w:val="24"/>
        </w:rPr>
        <w:t xml:space="preserve"> </w:t>
      </w:r>
      <w:hyperlink r:id="rId5">
        <w:r>
          <w:rPr>
            <w:color w:val="00007F"/>
            <w:sz w:val="24"/>
            <w:u w:val="single" w:color="00007F"/>
          </w:rPr>
          <w:t>www.coni.it</w:t>
        </w:r>
      </w:hyperlink>
      <w:r>
        <w:rPr>
          <w:sz w:val="24"/>
        </w:rPr>
        <w:t>.</w:t>
      </w:r>
    </w:p>
    <w:p w14:paraId="60650C89" w14:textId="77777777" w:rsidR="001B5A98" w:rsidRDefault="00000000">
      <w:pPr>
        <w:pStyle w:val="Titolo1"/>
        <w:numPr>
          <w:ilvl w:val="0"/>
          <w:numId w:val="2"/>
        </w:numPr>
        <w:tabs>
          <w:tab w:val="left" w:pos="352"/>
        </w:tabs>
        <w:ind w:left="351" w:hanging="237"/>
        <w:jc w:val="both"/>
      </w:pPr>
      <w:r>
        <w:t>Trasferimento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all’estero</w:t>
      </w:r>
    </w:p>
    <w:p w14:paraId="1F9EC82D" w14:textId="77777777" w:rsidR="001B5A98" w:rsidRDefault="00000000">
      <w:pPr>
        <w:pStyle w:val="Paragrafoelenco"/>
        <w:numPr>
          <w:ilvl w:val="1"/>
          <w:numId w:val="2"/>
        </w:numPr>
        <w:tabs>
          <w:tab w:val="left" w:pos="498"/>
        </w:tabs>
        <w:spacing w:before="0"/>
        <w:ind w:left="115" w:right="128" w:firstLine="0"/>
        <w:jc w:val="both"/>
        <w:rPr>
          <w:sz w:val="24"/>
        </w:rPr>
      </w:pPr>
      <w:r>
        <w:rPr>
          <w:sz w:val="24"/>
        </w:rPr>
        <w:t>I dati personali sono conservati su server ubicati all’interno della Comunità Europea. Resta in</w:t>
      </w:r>
      <w:r>
        <w:rPr>
          <w:spacing w:val="1"/>
          <w:sz w:val="24"/>
        </w:rPr>
        <w:t xml:space="preserve"> </w:t>
      </w:r>
      <w:r>
        <w:rPr>
          <w:sz w:val="24"/>
        </w:rPr>
        <w:t>ogni caso inteso che il Titolare, ove si rendesse necessario, avrà facoltà di spostare i server anche</w:t>
      </w:r>
      <w:r>
        <w:rPr>
          <w:spacing w:val="1"/>
          <w:sz w:val="24"/>
        </w:rPr>
        <w:t xml:space="preserve"> </w:t>
      </w:r>
      <w:r>
        <w:rPr>
          <w:sz w:val="24"/>
        </w:rPr>
        <w:t>extra-UE.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tal</w:t>
      </w:r>
      <w:r>
        <w:rPr>
          <w:spacing w:val="9"/>
          <w:sz w:val="24"/>
        </w:rPr>
        <w:t xml:space="preserve"> </w:t>
      </w:r>
      <w:r>
        <w:rPr>
          <w:sz w:val="24"/>
        </w:rPr>
        <w:t>caso,</w:t>
      </w:r>
      <w:r>
        <w:rPr>
          <w:spacing w:val="9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z w:val="24"/>
        </w:rPr>
        <w:t>Titolare</w:t>
      </w:r>
      <w:r>
        <w:rPr>
          <w:spacing w:val="10"/>
          <w:sz w:val="24"/>
        </w:rPr>
        <w:t xml:space="preserve"> </w:t>
      </w:r>
      <w:r>
        <w:rPr>
          <w:sz w:val="24"/>
        </w:rPr>
        <w:t>assicura</w:t>
      </w:r>
      <w:r>
        <w:rPr>
          <w:spacing w:val="9"/>
          <w:sz w:val="24"/>
        </w:rPr>
        <w:t xml:space="preserve"> </w:t>
      </w:r>
      <w:r>
        <w:rPr>
          <w:sz w:val="24"/>
        </w:rPr>
        <w:t>sin</w:t>
      </w:r>
      <w:r>
        <w:rPr>
          <w:spacing w:val="8"/>
          <w:sz w:val="24"/>
        </w:rPr>
        <w:t xml:space="preserve"> </w:t>
      </w:r>
      <w:r>
        <w:rPr>
          <w:sz w:val="24"/>
        </w:rPr>
        <w:t>d’ora</w:t>
      </w:r>
      <w:r>
        <w:rPr>
          <w:spacing w:val="9"/>
          <w:sz w:val="24"/>
        </w:rPr>
        <w:t xml:space="preserve"> </w:t>
      </w:r>
      <w:r>
        <w:rPr>
          <w:sz w:val="24"/>
        </w:rPr>
        <w:t>che</w:t>
      </w:r>
      <w:r>
        <w:rPr>
          <w:spacing w:val="10"/>
          <w:sz w:val="24"/>
        </w:rPr>
        <w:t xml:space="preserve"> </w:t>
      </w:r>
      <w:r>
        <w:rPr>
          <w:sz w:val="24"/>
        </w:rPr>
        <w:t>il</w:t>
      </w:r>
      <w:r>
        <w:rPr>
          <w:spacing w:val="10"/>
          <w:sz w:val="24"/>
        </w:rPr>
        <w:t xml:space="preserve"> </w:t>
      </w:r>
      <w:r>
        <w:rPr>
          <w:sz w:val="24"/>
        </w:rPr>
        <w:t>trasferimento</w:t>
      </w:r>
      <w:r>
        <w:rPr>
          <w:spacing w:val="8"/>
          <w:sz w:val="24"/>
        </w:rPr>
        <w:t xml:space="preserve"> </w:t>
      </w:r>
      <w:r>
        <w:rPr>
          <w:sz w:val="24"/>
        </w:rPr>
        <w:t>dei</w:t>
      </w:r>
      <w:r>
        <w:rPr>
          <w:spacing w:val="10"/>
          <w:sz w:val="24"/>
        </w:rPr>
        <w:t xml:space="preserve"> </w:t>
      </w:r>
      <w:r>
        <w:rPr>
          <w:sz w:val="24"/>
        </w:rPr>
        <w:t>dati</w:t>
      </w:r>
      <w:r>
        <w:rPr>
          <w:spacing w:val="10"/>
          <w:sz w:val="24"/>
        </w:rPr>
        <w:t xml:space="preserve"> </w:t>
      </w:r>
      <w:r>
        <w:rPr>
          <w:sz w:val="24"/>
        </w:rPr>
        <w:t>extra-UE</w:t>
      </w:r>
      <w:r>
        <w:rPr>
          <w:spacing w:val="7"/>
          <w:sz w:val="24"/>
        </w:rPr>
        <w:t xml:space="preserve"> </w:t>
      </w:r>
      <w:r>
        <w:rPr>
          <w:sz w:val="24"/>
        </w:rPr>
        <w:t>avverrà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</w:p>
    <w:p w14:paraId="2972291C" w14:textId="77777777" w:rsidR="001B5A98" w:rsidRDefault="001B5A98">
      <w:pPr>
        <w:jc w:val="both"/>
        <w:rPr>
          <w:sz w:val="24"/>
        </w:rPr>
        <w:sectPr w:rsidR="001B5A98">
          <w:pgSz w:w="11900" w:h="16840"/>
          <w:pgMar w:top="420" w:right="1000" w:bottom="280" w:left="1020" w:header="720" w:footer="720" w:gutter="0"/>
          <w:cols w:space="720"/>
        </w:sectPr>
      </w:pPr>
    </w:p>
    <w:p w14:paraId="1B9FEAF2" w14:textId="77777777" w:rsidR="001B5A98" w:rsidRDefault="00000000">
      <w:pPr>
        <w:pStyle w:val="Corpotesto"/>
        <w:spacing w:before="60"/>
        <w:ind w:left="115" w:right="116"/>
        <w:jc w:val="both"/>
      </w:pPr>
      <w:r>
        <w:lastRenderedPageBreak/>
        <w:t>conformità alle disposizioni di legge applicabili ed in particolare quelle di cui al Titolo V del GDPR</w:t>
      </w:r>
      <w:r>
        <w:rPr>
          <w:spacing w:val="-57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clausole</w:t>
      </w:r>
      <w:r>
        <w:rPr>
          <w:spacing w:val="1"/>
        </w:rPr>
        <w:t xml:space="preserve"> </w:t>
      </w:r>
      <w:r>
        <w:t>contrattuali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(</w:t>
      </w:r>
      <w:r>
        <w:rPr>
          <w:i/>
        </w:rPr>
        <w:t>standard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contractual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clauses</w:t>
      </w:r>
      <w:proofErr w:type="spellEnd"/>
      <w:r>
        <w:t>)</w:t>
      </w:r>
      <w:r>
        <w:rPr>
          <w:spacing w:val="1"/>
        </w:rPr>
        <w:t xml:space="preserve"> </w:t>
      </w:r>
      <w:r>
        <w:t>approvate e</w:t>
      </w:r>
      <w:r>
        <w:rPr>
          <w:spacing w:val="-1"/>
        </w:rPr>
        <w:t xml:space="preserve"> </w:t>
      </w:r>
      <w:r>
        <w:t>adottate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Europea.</w:t>
      </w:r>
    </w:p>
    <w:p w14:paraId="6104FC3C" w14:textId="77777777" w:rsidR="001B5A98" w:rsidRDefault="00000000">
      <w:pPr>
        <w:pStyle w:val="Paragrafoelenco"/>
        <w:numPr>
          <w:ilvl w:val="1"/>
          <w:numId w:val="2"/>
        </w:numPr>
        <w:tabs>
          <w:tab w:val="left" w:pos="464"/>
        </w:tabs>
        <w:spacing w:before="0"/>
        <w:ind w:left="464" w:hanging="349"/>
        <w:jc w:val="both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 fuori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ipotesi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 al</w:t>
      </w:r>
      <w:r>
        <w:rPr>
          <w:spacing w:val="1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5.1,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Suoi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saranno trasferiti extra–UE.</w:t>
      </w:r>
    </w:p>
    <w:p w14:paraId="174D7E17" w14:textId="77777777" w:rsidR="001B5A98" w:rsidRDefault="00000000">
      <w:pPr>
        <w:pStyle w:val="Titolo1"/>
        <w:numPr>
          <w:ilvl w:val="0"/>
          <w:numId w:val="2"/>
        </w:numPr>
        <w:tabs>
          <w:tab w:val="left" w:pos="356"/>
        </w:tabs>
        <w:ind w:hanging="241"/>
        <w:jc w:val="both"/>
      </w:pP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12EAE83D" w14:textId="77777777" w:rsidR="001B5A98" w:rsidRDefault="00000000">
      <w:pPr>
        <w:pStyle w:val="Corpotesto"/>
        <w:ind w:left="115"/>
        <w:jc w:val="both"/>
      </w:pP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conservati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connessi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sopraindicate.</w:t>
      </w:r>
    </w:p>
    <w:p w14:paraId="58DC2242" w14:textId="77777777" w:rsidR="001B5A98" w:rsidRDefault="00000000">
      <w:pPr>
        <w:pStyle w:val="Titolo1"/>
        <w:numPr>
          <w:ilvl w:val="0"/>
          <w:numId w:val="2"/>
        </w:numPr>
        <w:tabs>
          <w:tab w:val="left" w:pos="352"/>
        </w:tabs>
        <w:ind w:left="351" w:hanging="237"/>
        <w:jc w:val="both"/>
      </w:pPr>
      <w:r>
        <w:t>Titolare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</w:p>
    <w:p w14:paraId="101B1D5D" w14:textId="77777777" w:rsidR="001B5A98" w:rsidRDefault="00000000">
      <w:pPr>
        <w:ind w:left="115"/>
        <w:rPr>
          <w:i/>
          <w:sz w:val="24"/>
        </w:rPr>
      </w:pPr>
      <w:r>
        <w:rPr>
          <w:i/>
          <w:sz w:val="24"/>
        </w:rPr>
        <w:t>Comitato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Olimpico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Nazionale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Italiano</w:t>
      </w:r>
    </w:p>
    <w:p w14:paraId="7B423506" w14:textId="77777777" w:rsidR="001B5A98" w:rsidRDefault="00000000">
      <w:pPr>
        <w:pStyle w:val="Corpotesto"/>
        <w:ind w:left="115" w:right="7263"/>
      </w:pPr>
      <w:r>
        <w:t>Piazza</w:t>
      </w:r>
      <w:r>
        <w:rPr>
          <w:spacing w:val="-4"/>
        </w:rPr>
        <w:t xml:space="preserve"> </w:t>
      </w:r>
      <w:r>
        <w:t>Lauro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Bosis,</w:t>
      </w:r>
      <w:r>
        <w:rPr>
          <w:spacing w:val="-5"/>
        </w:rPr>
        <w:t xml:space="preserve"> </w:t>
      </w:r>
      <w:r>
        <w:t>15</w:t>
      </w:r>
      <w:r>
        <w:rPr>
          <w:spacing w:val="-57"/>
        </w:rPr>
        <w:t xml:space="preserve"> </w:t>
      </w:r>
      <w:r>
        <w:t>00135</w:t>
      </w:r>
      <w:r>
        <w:rPr>
          <w:spacing w:val="-1"/>
        </w:rPr>
        <w:t xml:space="preserve"> </w:t>
      </w:r>
      <w:r>
        <w:t>ROMA</w:t>
      </w:r>
    </w:p>
    <w:p w14:paraId="35F928E2" w14:textId="77777777" w:rsidR="001B5A98" w:rsidRDefault="00000000">
      <w:pPr>
        <w:pStyle w:val="Titolo1"/>
        <w:numPr>
          <w:ilvl w:val="0"/>
          <w:numId w:val="2"/>
        </w:numPr>
        <w:tabs>
          <w:tab w:val="left" w:pos="356"/>
        </w:tabs>
        <w:ind w:hanging="241"/>
        <w:jc w:val="both"/>
      </w:pPr>
      <w:r>
        <w:t>Responsabile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14:paraId="32A229C3" w14:textId="77777777" w:rsidR="001B5A98" w:rsidRDefault="00000000">
      <w:pPr>
        <w:pStyle w:val="Corpotesto"/>
        <w:ind w:left="115" w:right="123"/>
        <w:jc w:val="both"/>
      </w:pPr>
      <w:r>
        <w:t>Il CONI ha nominato un Responsabile della protezione dei dati, contattabile al seguente indirizzo:</w:t>
      </w:r>
      <w:r>
        <w:rPr>
          <w:spacing w:val="1"/>
        </w:rPr>
        <w:t xml:space="preserve"> </w:t>
      </w:r>
      <w:hyperlink r:id="rId6">
        <w:r>
          <w:rPr>
            <w:color w:val="00007F"/>
            <w:u w:val="single" w:color="00007F"/>
          </w:rPr>
          <w:t>dpoconi@coni.it</w:t>
        </w:r>
      </w:hyperlink>
    </w:p>
    <w:p w14:paraId="1228F882" w14:textId="77777777" w:rsidR="001B5A98" w:rsidRDefault="00000000">
      <w:pPr>
        <w:pStyle w:val="Titolo1"/>
        <w:numPr>
          <w:ilvl w:val="0"/>
          <w:numId w:val="2"/>
        </w:numPr>
        <w:tabs>
          <w:tab w:val="left" w:pos="356"/>
        </w:tabs>
        <w:ind w:hanging="241"/>
        <w:jc w:val="both"/>
      </w:pPr>
      <w:r>
        <w:t>Diritti</w:t>
      </w:r>
      <w:r>
        <w:rPr>
          <w:spacing w:val="-6"/>
        </w:rPr>
        <w:t xml:space="preserve"> </w:t>
      </w:r>
      <w:r>
        <w:t>dell’interessato</w:t>
      </w:r>
    </w:p>
    <w:p w14:paraId="48D23E76" w14:textId="77777777" w:rsidR="001B5A98" w:rsidRDefault="00000000">
      <w:pPr>
        <w:pStyle w:val="Corpotesto"/>
        <w:ind w:left="115" w:right="122"/>
        <w:jc w:val="both"/>
      </w:pPr>
      <w:r>
        <w:t>In qualunque momento potrà conoscere i dati che La riguardano, sapere come sono stati acquisiti,</w:t>
      </w:r>
      <w:r>
        <w:rPr>
          <w:spacing w:val="1"/>
        </w:rPr>
        <w:t xml:space="preserve"> </w:t>
      </w:r>
      <w:r>
        <w:t>verificare se sono esatti, completi, aggiornati e ben custoditi, chiederne la rettifica o la cancellazione</w:t>
      </w:r>
      <w:r>
        <w:rPr>
          <w:spacing w:val="-58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 16 e</w:t>
      </w:r>
      <w:r>
        <w:rPr>
          <w:spacing w:val="-1"/>
        </w:rPr>
        <w:t xml:space="preserve"> </w:t>
      </w:r>
      <w:r>
        <w:t>17 GDPR.</w:t>
      </w:r>
    </w:p>
    <w:p w14:paraId="44B3074A" w14:textId="77777777" w:rsidR="001B5A98" w:rsidRDefault="00000000">
      <w:pPr>
        <w:pStyle w:val="Corpotesto"/>
        <w:ind w:left="115" w:right="135"/>
        <w:jc w:val="both"/>
      </w:pPr>
      <w:r>
        <w:t>Avrà inoltre diritto ricevere i dati personali da Lei forniti, in un formato strutturato, di uso comune e</w:t>
      </w:r>
      <w:r>
        <w:rPr>
          <w:spacing w:val="-57"/>
        </w:rPr>
        <w:t xml:space="preserve"> </w:t>
      </w:r>
      <w:r>
        <w:t>leggibile da</w:t>
      </w:r>
      <w:r>
        <w:rPr>
          <w:spacing w:val="-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automatico.</w:t>
      </w:r>
    </w:p>
    <w:p w14:paraId="232B743B" w14:textId="77777777" w:rsidR="001B5A98" w:rsidRDefault="00000000">
      <w:pPr>
        <w:pStyle w:val="Corpotesto"/>
        <w:ind w:left="115" w:right="124"/>
        <w:jc w:val="both"/>
      </w:pPr>
      <w:r>
        <w:t>Ai sensi dell’art. 21 GDPR, avrà il diritto di opporsi in tutto od in parte, al trattamento dei dati per</w:t>
      </w:r>
      <w:r>
        <w:rPr>
          <w:spacing w:val="1"/>
        </w:rPr>
        <w:t xml:space="preserve"> </w:t>
      </w:r>
      <w:r>
        <w:t>motivi connessi alla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particolare. Tali</w:t>
      </w:r>
      <w:r>
        <w:rPr>
          <w:spacing w:val="1"/>
        </w:rPr>
        <w:t xml:space="preserve"> </w:t>
      </w:r>
      <w:r>
        <w:t>diritti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esercitati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specifica</w:t>
      </w:r>
      <w:r>
        <w:rPr>
          <w:spacing w:val="-2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indirizzare</w:t>
      </w:r>
      <w:r>
        <w:rPr>
          <w:spacing w:val="-2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raccomandata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trattamento.</w:t>
      </w:r>
    </w:p>
    <w:p w14:paraId="5516C6CF" w14:textId="77777777" w:rsidR="001B5A98" w:rsidRDefault="00000000">
      <w:pPr>
        <w:pStyle w:val="Corpotesto"/>
        <w:ind w:left="115"/>
        <w:jc w:val="both"/>
      </w:pPr>
      <w:r>
        <w:t>Ha</w:t>
      </w:r>
      <w:r>
        <w:rPr>
          <w:spacing w:val="-3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proporre</w:t>
      </w:r>
      <w:r>
        <w:rPr>
          <w:spacing w:val="-1"/>
        </w:rPr>
        <w:t xml:space="preserve"> </w:t>
      </w:r>
      <w:r>
        <w:t>reclamo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Garante</w:t>
      </w:r>
      <w:r>
        <w:rPr>
          <w:spacing w:val="-3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65D5E90F" w14:textId="77777777" w:rsidR="001B5A98" w:rsidRDefault="001B5A98">
      <w:pPr>
        <w:pStyle w:val="Corpotesto"/>
        <w:rPr>
          <w:sz w:val="26"/>
        </w:rPr>
      </w:pPr>
    </w:p>
    <w:p w14:paraId="5A5AD9EF" w14:textId="77777777" w:rsidR="001B5A98" w:rsidRDefault="001B5A98">
      <w:pPr>
        <w:pStyle w:val="Corpotesto"/>
        <w:spacing w:before="2"/>
        <w:rPr>
          <w:sz w:val="29"/>
        </w:rPr>
      </w:pPr>
    </w:p>
    <w:p w14:paraId="6A679ED5" w14:textId="77777777" w:rsidR="001B5A98" w:rsidRDefault="00000000">
      <w:pPr>
        <w:pStyle w:val="Corpotesto"/>
        <w:ind w:left="115"/>
        <w:jc w:val="both"/>
      </w:pPr>
      <w:r>
        <w:t>Titolare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Trattamento</w:t>
      </w:r>
    </w:p>
    <w:p w14:paraId="244538A2" w14:textId="77777777" w:rsidR="001B5A98" w:rsidRDefault="00000000">
      <w:pPr>
        <w:spacing w:before="42"/>
        <w:ind w:left="115"/>
        <w:jc w:val="both"/>
        <w:rPr>
          <w:i/>
          <w:sz w:val="24"/>
        </w:rPr>
      </w:pPr>
      <w:r>
        <w:rPr>
          <w:i/>
          <w:sz w:val="24"/>
        </w:rPr>
        <w:t>Comitato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Olimpico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Nazionale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Italiano</w:t>
      </w:r>
    </w:p>
    <w:p w14:paraId="0E9A5DDF" w14:textId="77777777" w:rsidR="001B5A98" w:rsidRDefault="00000000">
      <w:pPr>
        <w:pStyle w:val="Corpotesto"/>
        <w:spacing w:before="1"/>
        <w:rPr>
          <w:i/>
          <w:sz w:val="12"/>
        </w:rPr>
      </w:pPr>
      <w:r>
        <w:pict w14:anchorId="0D4C1C71">
          <v:shape id="_x0000_s1026" style="position:absolute;margin-left:56.7pt;margin-top:8.9pt;width:159.4pt;height:1.1pt;z-index:-15726592;mso-wrap-distance-left:0;mso-wrap-distance-right:0;mso-position-horizontal-relative:page" coordorigin="1134,178" coordsize="3188,22" o:spt="100" adj="0,,0" path="m4322,198r-3188,l1134,200r3188,l4322,198xm4322,178r-3188,l1134,180r3188,l4322,178xe" fillcolor="#7f7f7f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1B5A98">
      <w:pgSz w:w="11900" w:h="16840"/>
      <w:pgMar w:top="4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55F4"/>
    <w:multiLevelType w:val="hybridMultilevel"/>
    <w:tmpl w:val="6A56EBE8"/>
    <w:lvl w:ilvl="0" w:tplc="BC1E3E9A">
      <w:start w:val="1"/>
      <w:numFmt w:val="lowerLetter"/>
      <w:lvlText w:val="%1)"/>
      <w:lvlJc w:val="left"/>
      <w:pPr>
        <w:ind w:left="116" w:hanging="2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2452CCF6">
      <w:numFmt w:val="bullet"/>
      <w:lvlText w:val="•"/>
      <w:lvlJc w:val="left"/>
      <w:pPr>
        <w:ind w:left="1096" w:hanging="294"/>
      </w:pPr>
      <w:rPr>
        <w:rFonts w:hint="default"/>
        <w:lang w:val="it-IT" w:eastAsia="en-US" w:bidi="ar-SA"/>
      </w:rPr>
    </w:lvl>
    <w:lvl w:ilvl="2" w:tplc="871CE5FE">
      <w:numFmt w:val="bullet"/>
      <w:lvlText w:val="•"/>
      <w:lvlJc w:val="left"/>
      <w:pPr>
        <w:ind w:left="2072" w:hanging="294"/>
      </w:pPr>
      <w:rPr>
        <w:rFonts w:hint="default"/>
        <w:lang w:val="it-IT" w:eastAsia="en-US" w:bidi="ar-SA"/>
      </w:rPr>
    </w:lvl>
    <w:lvl w:ilvl="3" w:tplc="F926B74A">
      <w:numFmt w:val="bullet"/>
      <w:lvlText w:val="•"/>
      <w:lvlJc w:val="left"/>
      <w:pPr>
        <w:ind w:left="3048" w:hanging="294"/>
      </w:pPr>
      <w:rPr>
        <w:rFonts w:hint="default"/>
        <w:lang w:val="it-IT" w:eastAsia="en-US" w:bidi="ar-SA"/>
      </w:rPr>
    </w:lvl>
    <w:lvl w:ilvl="4" w:tplc="4A2ABB2E">
      <w:numFmt w:val="bullet"/>
      <w:lvlText w:val="•"/>
      <w:lvlJc w:val="left"/>
      <w:pPr>
        <w:ind w:left="4024" w:hanging="294"/>
      </w:pPr>
      <w:rPr>
        <w:rFonts w:hint="default"/>
        <w:lang w:val="it-IT" w:eastAsia="en-US" w:bidi="ar-SA"/>
      </w:rPr>
    </w:lvl>
    <w:lvl w:ilvl="5" w:tplc="73784166">
      <w:numFmt w:val="bullet"/>
      <w:lvlText w:val="•"/>
      <w:lvlJc w:val="left"/>
      <w:pPr>
        <w:ind w:left="5000" w:hanging="294"/>
      </w:pPr>
      <w:rPr>
        <w:rFonts w:hint="default"/>
        <w:lang w:val="it-IT" w:eastAsia="en-US" w:bidi="ar-SA"/>
      </w:rPr>
    </w:lvl>
    <w:lvl w:ilvl="6" w:tplc="384AB796">
      <w:numFmt w:val="bullet"/>
      <w:lvlText w:val="•"/>
      <w:lvlJc w:val="left"/>
      <w:pPr>
        <w:ind w:left="5976" w:hanging="294"/>
      </w:pPr>
      <w:rPr>
        <w:rFonts w:hint="default"/>
        <w:lang w:val="it-IT" w:eastAsia="en-US" w:bidi="ar-SA"/>
      </w:rPr>
    </w:lvl>
    <w:lvl w:ilvl="7" w:tplc="95DC88C0">
      <w:numFmt w:val="bullet"/>
      <w:lvlText w:val="•"/>
      <w:lvlJc w:val="left"/>
      <w:pPr>
        <w:ind w:left="6952" w:hanging="294"/>
      </w:pPr>
      <w:rPr>
        <w:rFonts w:hint="default"/>
        <w:lang w:val="it-IT" w:eastAsia="en-US" w:bidi="ar-SA"/>
      </w:rPr>
    </w:lvl>
    <w:lvl w:ilvl="8" w:tplc="90080E84">
      <w:numFmt w:val="bullet"/>
      <w:lvlText w:val="•"/>
      <w:lvlJc w:val="left"/>
      <w:pPr>
        <w:ind w:left="7928" w:hanging="294"/>
      </w:pPr>
      <w:rPr>
        <w:rFonts w:hint="default"/>
        <w:lang w:val="it-IT" w:eastAsia="en-US" w:bidi="ar-SA"/>
      </w:rPr>
    </w:lvl>
  </w:abstractNum>
  <w:abstractNum w:abstractNumId="1" w15:restartNumberingAfterBreak="0">
    <w:nsid w:val="391D46AD"/>
    <w:multiLevelType w:val="multilevel"/>
    <w:tmpl w:val="E6EEBB32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480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65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83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8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3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5225C7A"/>
    <w:multiLevelType w:val="hybridMultilevel"/>
    <w:tmpl w:val="E166AF68"/>
    <w:lvl w:ilvl="0" w:tplc="C4C44140">
      <w:numFmt w:val="bullet"/>
      <w:lvlText w:val=""/>
      <w:lvlJc w:val="left"/>
      <w:pPr>
        <w:ind w:left="116" w:hanging="17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7267B56">
      <w:numFmt w:val="bullet"/>
      <w:lvlText w:val="•"/>
      <w:lvlJc w:val="left"/>
      <w:pPr>
        <w:ind w:left="1096" w:hanging="176"/>
      </w:pPr>
      <w:rPr>
        <w:rFonts w:hint="default"/>
        <w:lang w:val="it-IT" w:eastAsia="en-US" w:bidi="ar-SA"/>
      </w:rPr>
    </w:lvl>
    <w:lvl w:ilvl="2" w:tplc="30C2006A">
      <w:numFmt w:val="bullet"/>
      <w:lvlText w:val="•"/>
      <w:lvlJc w:val="left"/>
      <w:pPr>
        <w:ind w:left="2072" w:hanging="176"/>
      </w:pPr>
      <w:rPr>
        <w:rFonts w:hint="default"/>
        <w:lang w:val="it-IT" w:eastAsia="en-US" w:bidi="ar-SA"/>
      </w:rPr>
    </w:lvl>
    <w:lvl w:ilvl="3" w:tplc="444A5F36">
      <w:numFmt w:val="bullet"/>
      <w:lvlText w:val="•"/>
      <w:lvlJc w:val="left"/>
      <w:pPr>
        <w:ind w:left="3048" w:hanging="176"/>
      </w:pPr>
      <w:rPr>
        <w:rFonts w:hint="default"/>
        <w:lang w:val="it-IT" w:eastAsia="en-US" w:bidi="ar-SA"/>
      </w:rPr>
    </w:lvl>
    <w:lvl w:ilvl="4" w:tplc="06AE7F08">
      <w:numFmt w:val="bullet"/>
      <w:lvlText w:val="•"/>
      <w:lvlJc w:val="left"/>
      <w:pPr>
        <w:ind w:left="4024" w:hanging="176"/>
      </w:pPr>
      <w:rPr>
        <w:rFonts w:hint="default"/>
        <w:lang w:val="it-IT" w:eastAsia="en-US" w:bidi="ar-SA"/>
      </w:rPr>
    </w:lvl>
    <w:lvl w:ilvl="5" w:tplc="D7EAC1C2">
      <w:numFmt w:val="bullet"/>
      <w:lvlText w:val="•"/>
      <w:lvlJc w:val="left"/>
      <w:pPr>
        <w:ind w:left="5000" w:hanging="176"/>
      </w:pPr>
      <w:rPr>
        <w:rFonts w:hint="default"/>
        <w:lang w:val="it-IT" w:eastAsia="en-US" w:bidi="ar-SA"/>
      </w:rPr>
    </w:lvl>
    <w:lvl w:ilvl="6" w:tplc="D4182A5C">
      <w:numFmt w:val="bullet"/>
      <w:lvlText w:val="•"/>
      <w:lvlJc w:val="left"/>
      <w:pPr>
        <w:ind w:left="5976" w:hanging="176"/>
      </w:pPr>
      <w:rPr>
        <w:rFonts w:hint="default"/>
        <w:lang w:val="it-IT" w:eastAsia="en-US" w:bidi="ar-SA"/>
      </w:rPr>
    </w:lvl>
    <w:lvl w:ilvl="7" w:tplc="51EE7AEA">
      <w:numFmt w:val="bullet"/>
      <w:lvlText w:val="•"/>
      <w:lvlJc w:val="left"/>
      <w:pPr>
        <w:ind w:left="6952" w:hanging="176"/>
      </w:pPr>
      <w:rPr>
        <w:rFonts w:hint="default"/>
        <w:lang w:val="it-IT" w:eastAsia="en-US" w:bidi="ar-SA"/>
      </w:rPr>
    </w:lvl>
    <w:lvl w:ilvl="8" w:tplc="F92E2366">
      <w:numFmt w:val="bullet"/>
      <w:lvlText w:val="•"/>
      <w:lvlJc w:val="left"/>
      <w:pPr>
        <w:ind w:left="7928" w:hanging="176"/>
      </w:pPr>
      <w:rPr>
        <w:rFonts w:hint="default"/>
        <w:lang w:val="it-IT" w:eastAsia="en-US" w:bidi="ar-SA"/>
      </w:rPr>
    </w:lvl>
  </w:abstractNum>
  <w:num w:numId="1" w16cid:durableId="1703094075">
    <w:abstractNumId w:val="2"/>
  </w:num>
  <w:num w:numId="2" w16cid:durableId="1106996723">
    <w:abstractNumId w:val="1"/>
  </w:num>
  <w:num w:numId="3" w16cid:durableId="29487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5A98"/>
    <w:rsid w:val="001B5A98"/>
    <w:rsid w:val="002A1C26"/>
    <w:rsid w:val="004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B175A79"/>
  <w15:docId w15:val="{C8F59FB9-6956-40DA-B2F3-E781C82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0"/>
      <w:ind w:left="356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115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coni@coni.it" TargetMode="External"/><Relationship Id="rId5" Type="http://schemas.openxmlformats.org/officeDocument/2006/relationships/hyperlink" Target="http://www.con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Cherubini</dc:creator>
  <cp:lastModifiedBy>Territorio Emilia Romagna</cp:lastModifiedBy>
  <cp:revision>3</cp:revision>
  <dcterms:created xsi:type="dcterms:W3CDTF">2023-04-26T16:01:00Z</dcterms:created>
  <dcterms:modified xsi:type="dcterms:W3CDTF">2023-04-26T17:27:00Z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2023-02-08T00:00:00Z</vt:filetime>
  </property>
</Properties>
</file>